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4E0B9" w14:textId="239F9E87" w:rsidR="00F82F03" w:rsidRDefault="00533637" w:rsidP="00C4454C">
      <w:pPr>
        <w:pStyle w:val="NormalWeb"/>
        <w:shd w:val="clear" w:color="auto" w:fill="FFFFFF"/>
        <w:spacing w:before="0" w:beforeAutospacing="0" w:after="0" w:afterAutospacing="0"/>
        <w:jc w:val="center"/>
        <w:rPr>
          <w:rFonts w:ascii="Arial" w:hAnsi="Arial" w:cs="Arial"/>
          <w:iCs/>
          <w:noProof/>
        </w:rPr>
      </w:pPr>
      <w:r>
        <w:rPr>
          <w:rFonts w:ascii="Arial" w:hAnsi="Arial" w:cs="Arial"/>
          <w:iCs/>
          <w:noProof/>
        </w:rPr>
        <w:drawing>
          <wp:anchor distT="0" distB="0" distL="114300" distR="114300" simplePos="0" relativeHeight="251658240" behindDoc="0" locked="0" layoutInCell="1" allowOverlap="1" wp14:anchorId="6CD6C6BB" wp14:editId="3ABEB49C">
            <wp:simplePos x="0" y="0"/>
            <wp:positionH relativeFrom="margin">
              <wp:posOffset>2209800</wp:posOffset>
            </wp:positionH>
            <wp:positionV relativeFrom="margin">
              <wp:posOffset>-127000</wp:posOffset>
            </wp:positionV>
            <wp:extent cx="1733550" cy="46291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462915"/>
                    </a:xfrm>
                    <a:prstGeom prst="rect">
                      <a:avLst/>
                    </a:prstGeom>
                  </pic:spPr>
                </pic:pic>
              </a:graphicData>
            </a:graphic>
            <wp14:sizeRelH relativeFrom="margin">
              <wp14:pctWidth>0</wp14:pctWidth>
            </wp14:sizeRelH>
            <wp14:sizeRelV relativeFrom="margin">
              <wp14:pctHeight>0</wp14:pctHeight>
            </wp14:sizeRelV>
          </wp:anchor>
        </w:drawing>
      </w:r>
    </w:p>
    <w:p w14:paraId="56D17D75" w14:textId="77777777" w:rsidR="00F82F03" w:rsidRDefault="00F82F03" w:rsidP="00C4454C">
      <w:pPr>
        <w:pStyle w:val="NormalWeb"/>
        <w:shd w:val="clear" w:color="auto" w:fill="FFFFFF"/>
        <w:spacing w:before="0" w:beforeAutospacing="0" w:after="0" w:afterAutospacing="0"/>
        <w:jc w:val="center"/>
        <w:rPr>
          <w:rFonts w:ascii="Arial" w:hAnsi="Arial" w:cs="Arial"/>
          <w:iCs/>
          <w:noProof/>
        </w:rPr>
      </w:pPr>
    </w:p>
    <w:p w14:paraId="0F2038E2" w14:textId="77777777" w:rsidR="00F82F03" w:rsidRPr="00533637" w:rsidRDefault="00F82F03" w:rsidP="00C4454C">
      <w:pPr>
        <w:pStyle w:val="NormalWeb"/>
        <w:shd w:val="clear" w:color="auto" w:fill="FFFFFF"/>
        <w:spacing w:before="0" w:beforeAutospacing="0" w:after="0" w:afterAutospacing="0"/>
        <w:jc w:val="center"/>
        <w:rPr>
          <w:rFonts w:ascii="Arial" w:hAnsi="Arial" w:cs="Arial"/>
          <w:iCs/>
          <w:noProof/>
          <w:sz w:val="12"/>
          <w:szCs w:val="12"/>
        </w:rPr>
      </w:pPr>
    </w:p>
    <w:p w14:paraId="2285C043" w14:textId="328496F2" w:rsidR="007973E6" w:rsidRPr="0030720C" w:rsidRDefault="007973E6" w:rsidP="00C4454C">
      <w:pPr>
        <w:pStyle w:val="NormalWeb"/>
        <w:shd w:val="clear" w:color="auto" w:fill="FFFFFF"/>
        <w:spacing w:before="0" w:beforeAutospacing="0" w:after="0" w:afterAutospacing="0"/>
        <w:jc w:val="center"/>
        <w:rPr>
          <w:rFonts w:ascii="Arial" w:hAnsi="Arial" w:cs="Arial"/>
          <w:b/>
          <w:bCs/>
          <w:sz w:val="22"/>
          <w:szCs w:val="22"/>
        </w:rPr>
      </w:pPr>
      <w:r w:rsidRPr="0030720C">
        <w:rPr>
          <w:rFonts w:ascii="Arial" w:hAnsi="Arial" w:cs="Arial"/>
          <w:b/>
          <w:bCs/>
          <w:sz w:val="22"/>
          <w:szCs w:val="22"/>
        </w:rPr>
        <w:t>FULTON-EL CAMINO RECREATION AND PARK DISTRICT</w:t>
      </w:r>
    </w:p>
    <w:p w14:paraId="71ACEE21" w14:textId="77777777" w:rsidR="007973E6" w:rsidRPr="0030720C" w:rsidRDefault="007973E6" w:rsidP="00C4454C">
      <w:pPr>
        <w:pStyle w:val="NormalWeb"/>
        <w:shd w:val="clear" w:color="auto" w:fill="FFFFFF"/>
        <w:spacing w:before="0" w:beforeAutospacing="0" w:after="0" w:afterAutospacing="0"/>
        <w:jc w:val="center"/>
        <w:rPr>
          <w:rFonts w:ascii="Arial" w:hAnsi="Arial" w:cs="Arial"/>
          <w:b/>
          <w:bCs/>
          <w:sz w:val="22"/>
          <w:szCs w:val="22"/>
        </w:rPr>
      </w:pPr>
    </w:p>
    <w:p w14:paraId="63DFD60E" w14:textId="499072AC" w:rsidR="007973E6" w:rsidRPr="0030720C" w:rsidRDefault="007973E6" w:rsidP="00C4454C">
      <w:pPr>
        <w:pStyle w:val="NormalWeb"/>
        <w:shd w:val="clear" w:color="auto" w:fill="FFFFFF"/>
        <w:spacing w:before="0" w:beforeAutospacing="0" w:after="0" w:afterAutospacing="0"/>
        <w:jc w:val="center"/>
        <w:rPr>
          <w:rFonts w:ascii="Arial" w:hAnsi="Arial" w:cs="Arial"/>
          <w:b/>
          <w:bCs/>
          <w:sz w:val="22"/>
          <w:szCs w:val="22"/>
        </w:rPr>
      </w:pPr>
      <w:r w:rsidRPr="0030720C">
        <w:rPr>
          <w:rFonts w:ascii="Arial" w:hAnsi="Arial" w:cs="Arial"/>
          <w:b/>
          <w:bCs/>
          <w:sz w:val="22"/>
          <w:szCs w:val="22"/>
        </w:rPr>
        <w:t>BOARD OF DIRECTORS REGULAR MEETING</w:t>
      </w:r>
    </w:p>
    <w:p w14:paraId="199A5902" w14:textId="77777777" w:rsidR="007973E6" w:rsidRPr="0030720C" w:rsidRDefault="007973E6" w:rsidP="00C4454C">
      <w:pPr>
        <w:pStyle w:val="NormalWeb"/>
        <w:shd w:val="clear" w:color="auto" w:fill="FFFFFF"/>
        <w:spacing w:before="0" w:beforeAutospacing="0" w:after="0" w:afterAutospacing="0"/>
        <w:jc w:val="center"/>
        <w:rPr>
          <w:rFonts w:ascii="Arial" w:hAnsi="Arial" w:cs="Arial"/>
          <w:b/>
          <w:bCs/>
          <w:sz w:val="22"/>
          <w:szCs w:val="22"/>
        </w:rPr>
      </w:pPr>
    </w:p>
    <w:p w14:paraId="43A4B52D" w14:textId="00973B25" w:rsidR="007973E6" w:rsidRDefault="007973E6" w:rsidP="00C4454C">
      <w:pPr>
        <w:pStyle w:val="NormalWeb"/>
        <w:shd w:val="clear" w:color="auto" w:fill="FFFFFF"/>
        <w:spacing w:before="0" w:beforeAutospacing="0" w:after="0" w:afterAutospacing="0"/>
        <w:jc w:val="center"/>
        <w:rPr>
          <w:rFonts w:ascii="Arial" w:hAnsi="Arial" w:cs="Arial"/>
          <w:b/>
          <w:bCs/>
          <w:sz w:val="22"/>
          <w:szCs w:val="22"/>
        </w:rPr>
      </w:pPr>
      <w:r w:rsidRPr="0030720C">
        <w:rPr>
          <w:rFonts w:ascii="Arial" w:hAnsi="Arial" w:cs="Arial"/>
          <w:b/>
          <w:bCs/>
          <w:sz w:val="22"/>
          <w:szCs w:val="22"/>
        </w:rPr>
        <w:t>AGENDA</w:t>
      </w:r>
    </w:p>
    <w:p w14:paraId="44C4B6AF" w14:textId="77777777" w:rsidR="0011608E" w:rsidRPr="0030720C" w:rsidRDefault="0011608E" w:rsidP="00C4454C">
      <w:pPr>
        <w:pStyle w:val="NormalWeb"/>
        <w:shd w:val="clear" w:color="auto" w:fill="FFFFFF"/>
        <w:spacing w:before="0" w:beforeAutospacing="0" w:after="0" w:afterAutospacing="0"/>
        <w:jc w:val="center"/>
        <w:rPr>
          <w:rFonts w:ascii="Arial" w:hAnsi="Arial" w:cs="Arial"/>
          <w:sz w:val="22"/>
          <w:szCs w:val="22"/>
        </w:rPr>
      </w:pPr>
    </w:p>
    <w:p w14:paraId="180EF6A2" w14:textId="516C7F92" w:rsidR="007973E6" w:rsidRDefault="007973E6" w:rsidP="00C4454C">
      <w:pPr>
        <w:pStyle w:val="NormalWeb"/>
        <w:shd w:val="clear" w:color="auto" w:fill="FFFFFF"/>
        <w:spacing w:before="0" w:beforeAutospacing="0" w:after="0" w:afterAutospacing="0"/>
        <w:jc w:val="center"/>
        <w:rPr>
          <w:rFonts w:ascii="Arial" w:hAnsi="Arial" w:cs="Arial"/>
          <w:b/>
          <w:bCs/>
          <w:sz w:val="22"/>
          <w:szCs w:val="22"/>
        </w:rPr>
      </w:pPr>
      <w:r w:rsidRPr="0030720C">
        <w:rPr>
          <w:rFonts w:ascii="Arial" w:hAnsi="Arial" w:cs="Arial"/>
          <w:b/>
          <w:bCs/>
          <w:sz w:val="22"/>
          <w:szCs w:val="22"/>
        </w:rPr>
        <w:t>T</w:t>
      </w:r>
      <w:r w:rsidR="000C6CF2">
        <w:rPr>
          <w:rFonts w:ascii="Arial" w:hAnsi="Arial" w:cs="Arial"/>
          <w:b/>
          <w:bCs/>
          <w:sz w:val="22"/>
          <w:szCs w:val="22"/>
        </w:rPr>
        <w:t>hursday</w:t>
      </w:r>
      <w:r w:rsidRPr="0030720C">
        <w:rPr>
          <w:rFonts w:ascii="Arial" w:hAnsi="Arial" w:cs="Arial"/>
          <w:b/>
          <w:bCs/>
          <w:sz w:val="22"/>
          <w:szCs w:val="22"/>
        </w:rPr>
        <w:t xml:space="preserve">, </w:t>
      </w:r>
      <w:r w:rsidR="004E4ADF">
        <w:rPr>
          <w:rFonts w:ascii="Arial" w:hAnsi="Arial" w:cs="Arial"/>
          <w:b/>
          <w:bCs/>
          <w:sz w:val="22"/>
          <w:szCs w:val="22"/>
        </w:rPr>
        <w:t>April 18</w:t>
      </w:r>
      <w:r w:rsidR="004B7F3E">
        <w:rPr>
          <w:rFonts w:ascii="Arial" w:hAnsi="Arial" w:cs="Arial"/>
          <w:b/>
          <w:bCs/>
          <w:sz w:val="22"/>
          <w:szCs w:val="22"/>
        </w:rPr>
        <w:t>, 2024</w:t>
      </w:r>
      <w:r w:rsidR="008947C5">
        <w:rPr>
          <w:rFonts w:ascii="Arial" w:hAnsi="Arial" w:cs="Arial"/>
          <w:b/>
          <w:bCs/>
          <w:sz w:val="22"/>
          <w:szCs w:val="22"/>
        </w:rPr>
        <w:t xml:space="preserve">, </w:t>
      </w:r>
      <w:r w:rsidRPr="0030720C">
        <w:rPr>
          <w:rFonts w:ascii="Arial" w:hAnsi="Arial" w:cs="Arial"/>
          <w:b/>
          <w:bCs/>
          <w:sz w:val="22"/>
          <w:szCs w:val="22"/>
        </w:rPr>
        <w:t>202</w:t>
      </w:r>
      <w:r w:rsidR="00136011">
        <w:rPr>
          <w:rFonts w:ascii="Arial" w:hAnsi="Arial" w:cs="Arial"/>
          <w:b/>
          <w:bCs/>
          <w:sz w:val="22"/>
          <w:szCs w:val="22"/>
        </w:rPr>
        <w:t>3</w:t>
      </w:r>
      <w:r w:rsidRPr="0030720C">
        <w:rPr>
          <w:rFonts w:ascii="Arial" w:hAnsi="Arial" w:cs="Arial"/>
          <w:b/>
          <w:bCs/>
          <w:sz w:val="22"/>
          <w:szCs w:val="22"/>
        </w:rPr>
        <w:t>, 6:30 P.M.</w:t>
      </w:r>
    </w:p>
    <w:p w14:paraId="313987BC" w14:textId="1BA05B15" w:rsidR="004B1780" w:rsidRPr="0030720C" w:rsidRDefault="004B1780" w:rsidP="00C4454C">
      <w:pPr>
        <w:pStyle w:val="NormalWeb"/>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rPr>
        <w:t>Howe Park: 2201 Cottage Way, Sacramento, CA 95825</w:t>
      </w:r>
    </w:p>
    <w:p w14:paraId="16E91C79" w14:textId="77777777" w:rsidR="007973E6" w:rsidRPr="0030720C" w:rsidRDefault="007973E6" w:rsidP="00C4454C">
      <w:pPr>
        <w:pStyle w:val="NormalWeb"/>
        <w:shd w:val="clear" w:color="auto" w:fill="FFFFFF"/>
        <w:spacing w:before="0" w:beforeAutospacing="0" w:after="0" w:afterAutospacing="0"/>
        <w:jc w:val="center"/>
        <w:rPr>
          <w:rFonts w:ascii="Arial" w:hAnsi="Arial" w:cs="Arial"/>
          <w:sz w:val="22"/>
          <w:szCs w:val="22"/>
        </w:rPr>
      </w:pPr>
    </w:p>
    <w:p w14:paraId="1118655E" w14:textId="77777777" w:rsidR="007973E6" w:rsidRPr="0030720C" w:rsidRDefault="007973E6" w:rsidP="00C4454C">
      <w:pPr>
        <w:pStyle w:val="NormalWeb"/>
        <w:shd w:val="clear" w:color="auto" w:fill="FFFFFF"/>
        <w:spacing w:before="0" w:beforeAutospacing="0" w:after="0" w:afterAutospacing="0"/>
        <w:jc w:val="center"/>
        <w:rPr>
          <w:rFonts w:ascii="Arial" w:hAnsi="Arial" w:cs="Arial"/>
          <w:sz w:val="22"/>
          <w:szCs w:val="22"/>
        </w:rPr>
      </w:pPr>
      <w:bookmarkStart w:id="0" w:name="_Hlk83989115"/>
      <w:r w:rsidRPr="0030720C">
        <w:rPr>
          <w:rFonts w:ascii="Arial" w:hAnsi="Arial" w:cs="Arial"/>
          <w:i/>
          <w:iCs/>
          <w:sz w:val="22"/>
          <w:szCs w:val="22"/>
        </w:rPr>
        <w:t>NOTICE: Coronavirus COVID-19</w:t>
      </w:r>
      <w:bookmarkEnd w:id="0"/>
    </w:p>
    <w:p w14:paraId="62E68E30" w14:textId="760A4476" w:rsidR="0027353D" w:rsidRPr="0030720C" w:rsidRDefault="007973E6" w:rsidP="00C4454C">
      <w:pPr>
        <w:pStyle w:val="NormalWeb"/>
        <w:shd w:val="clear" w:color="auto" w:fill="FFFFFF"/>
        <w:spacing w:before="0" w:beforeAutospacing="0" w:after="0" w:afterAutospacing="0"/>
        <w:rPr>
          <w:rFonts w:ascii="Arial" w:hAnsi="Arial" w:cs="Arial"/>
          <w:i/>
          <w:iCs/>
          <w:sz w:val="22"/>
          <w:szCs w:val="22"/>
        </w:rPr>
      </w:pPr>
      <w:r w:rsidRPr="0030720C">
        <w:rPr>
          <w:rFonts w:ascii="Arial" w:hAnsi="Arial" w:cs="Arial"/>
          <w:i/>
          <w:iCs/>
          <w:sz w:val="22"/>
          <w:szCs w:val="22"/>
        </w:rPr>
        <w:t xml:space="preserve">In accordance with the Ralph M. Brown Act (Cal. Gov. Code 54950 – 54963), as amended by Assembly Bill 361 (2021), </w:t>
      </w:r>
      <w:r w:rsidR="0027353D" w:rsidRPr="0030720C">
        <w:rPr>
          <w:rFonts w:ascii="Arial" w:hAnsi="Arial" w:cs="Arial"/>
          <w:i/>
          <w:iCs/>
          <w:sz w:val="22"/>
          <w:szCs w:val="22"/>
        </w:rPr>
        <w:t xml:space="preserve">board members, staff and the public can participate </w:t>
      </w:r>
      <w:r w:rsidRPr="0030720C">
        <w:rPr>
          <w:rFonts w:ascii="Arial" w:hAnsi="Arial" w:cs="Arial"/>
          <w:i/>
          <w:iCs/>
          <w:sz w:val="22"/>
          <w:szCs w:val="22"/>
        </w:rPr>
        <w:t xml:space="preserve">in this meeting via </w:t>
      </w:r>
      <w:r w:rsidR="00F90F1F" w:rsidRPr="0030720C">
        <w:rPr>
          <w:rFonts w:ascii="Arial" w:hAnsi="Arial" w:cs="Arial"/>
          <w:i/>
          <w:iCs/>
          <w:sz w:val="22"/>
          <w:szCs w:val="22"/>
        </w:rPr>
        <w:t xml:space="preserve">Zoom or </w:t>
      </w:r>
      <w:r w:rsidRPr="0030720C">
        <w:rPr>
          <w:rFonts w:ascii="Arial" w:hAnsi="Arial" w:cs="Arial"/>
          <w:i/>
          <w:iCs/>
          <w:sz w:val="22"/>
          <w:szCs w:val="22"/>
        </w:rPr>
        <w:t>teleconference.</w:t>
      </w:r>
    </w:p>
    <w:p w14:paraId="6FF589AF" w14:textId="7A928ADF" w:rsidR="007973E6" w:rsidRPr="0030720C" w:rsidRDefault="007973E6" w:rsidP="00E50D94">
      <w:pPr>
        <w:pStyle w:val="NormalWeb"/>
        <w:shd w:val="clear" w:color="auto" w:fill="FFFFFF"/>
        <w:spacing w:before="0" w:beforeAutospacing="0" w:after="0" w:afterAutospacing="0"/>
        <w:rPr>
          <w:rFonts w:ascii="Arial" w:hAnsi="Arial" w:cs="Arial"/>
          <w:sz w:val="22"/>
          <w:szCs w:val="22"/>
        </w:rPr>
      </w:pPr>
      <w:r w:rsidRPr="00DB094C">
        <w:rPr>
          <w:rFonts w:ascii="Arial" w:hAnsi="Arial" w:cs="Arial"/>
          <w:i/>
          <w:iCs/>
          <w:color w:val="333333"/>
          <w:sz w:val="22"/>
          <w:szCs w:val="22"/>
        </w:rPr>
        <w:t>.</w:t>
      </w:r>
    </w:p>
    <w:p w14:paraId="41FE533F" w14:textId="57F1A47A" w:rsidR="00AB1F06" w:rsidRPr="0030720C" w:rsidRDefault="00AB1F06" w:rsidP="00E50D94">
      <w:pPr>
        <w:pStyle w:val="NormalWeb"/>
        <w:shd w:val="clear" w:color="auto" w:fill="FFFFFF"/>
        <w:spacing w:before="0" w:beforeAutospacing="0" w:after="0" w:afterAutospacing="0"/>
        <w:jc w:val="center"/>
        <w:rPr>
          <w:rFonts w:ascii="Arial" w:hAnsi="Arial" w:cs="Arial"/>
          <w:sz w:val="22"/>
          <w:szCs w:val="22"/>
        </w:rPr>
      </w:pPr>
      <w:r w:rsidRPr="0030720C">
        <w:rPr>
          <w:rFonts w:ascii="Arial" w:hAnsi="Arial" w:cs="Arial"/>
          <w:b/>
          <w:bCs/>
          <w:sz w:val="22"/>
          <w:szCs w:val="22"/>
        </w:rPr>
        <w:t xml:space="preserve">ZOOM </w:t>
      </w:r>
      <w:r w:rsidR="007973E6" w:rsidRPr="0030720C">
        <w:rPr>
          <w:rFonts w:ascii="Arial" w:hAnsi="Arial" w:cs="Arial"/>
          <w:b/>
          <w:bCs/>
          <w:sz w:val="22"/>
          <w:szCs w:val="22"/>
        </w:rPr>
        <w:t>PARTICIPATION</w:t>
      </w:r>
      <w:r w:rsidR="007973E6" w:rsidRPr="0030720C">
        <w:rPr>
          <w:rFonts w:ascii="Arial" w:hAnsi="Arial" w:cs="Arial"/>
          <w:sz w:val="22"/>
          <w:szCs w:val="22"/>
        </w:rPr>
        <w:t>:</w:t>
      </w:r>
      <w:r w:rsidR="007973E6" w:rsidRPr="0030720C">
        <w:rPr>
          <w:rFonts w:ascii="Arial" w:hAnsi="Arial" w:cs="Arial"/>
          <w:sz w:val="22"/>
          <w:szCs w:val="22"/>
        </w:rPr>
        <w:br/>
        <w:t>Please click the link below to join the webinar:</w:t>
      </w:r>
    </w:p>
    <w:p w14:paraId="1CCBCFE8" w14:textId="6C8D21B4" w:rsidR="0027353D" w:rsidRDefault="00FA00CD" w:rsidP="00E50D94">
      <w:pPr>
        <w:pStyle w:val="NormalWeb"/>
        <w:shd w:val="clear" w:color="auto" w:fill="FFFFFF"/>
        <w:spacing w:before="0" w:beforeAutospacing="0" w:after="0" w:afterAutospacing="0"/>
        <w:jc w:val="center"/>
        <w:rPr>
          <w:rStyle w:val="Hyperlink"/>
          <w:rFonts w:ascii="Arial" w:hAnsi="Arial" w:cs="Arial"/>
          <w:sz w:val="22"/>
          <w:szCs w:val="22"/>
        </w:rPr>
      </w:pPr>
      <w:hyperlink r:id="rId8" w:history="1">
        <w:r w:rsidR="00F90F1F" w:rsidRPr="00285591">
          <w:rPr>
            <w:rStyle w:val="Hyperlink"/>
            <w:rFonts w:ascii="Arial" w:hAnsi="Arial" w:cs="Arial"/>
            <w:sz w:val="22"/>
            <w:szCs w:val="22"/>
          </w:rPr>
          <w:t>https://us02web.zoom.us/j/85394669812</w:t>
        </w:r>
      </w:hyperlink>
    </w:p>
    <w:p w14:paraId="5C18EEA2" w14:textId="77777777" w:rsidR="00E50D94" w:rsidRPr="0030720C" w:rsidRDefault="00E50D94" w:rsidP="00E50D94">
      <w:pPr>
        <w:pStyle w:val="NormalWeb"/>
        <w:shd w:val="clear" w:color="auto" w:fill="FFFFFF"/>
        <w:spacing w:before="0" w:beforeAutospacing="0" w:after="0" w:afterAutospacing="0"/>
        <w:jc w:val="center"/>
        <w:rPr>
          <w:rFonts w:ascii="Arial" w:hAnsi="Arial" w:cs="Arial"/>
          <w:b/>
          <w:bCs/>
          <w:sz w:val="22"/>
          <w:szCs w:val="22"/>
        </w:rPr>
      </w:pPr>
    </w:p>
    <w:p w14:paraId="717A2334" w14:textId="0AA0F663" w:rsidR="00E50D94" w:rsidRPr="0030720C" w:rsidRDefault="00E50D94" w:rsidP="00E50D94">
      <w:pPr>
        <w:pStyle w:val="NormalWeb"/>
        <w:shd w:val="clear" w:color="auto" w:fill="FFFFFF"/>
        <w:spacing w:before="0" w:beforeAutospacing="0" w:after="0" w:afterAutospacing="0"/>
        <w:jc w:val="center"/>
        <w:rPr>
          <w:rFonts w:ascii="Arial" w:hAnsi="Arial" w:cs="Arial"/>
          <w:sz w:val="22"/>
          <w:szCs w:val="22"/>
        </w:rPr>
      </w:pPr>
      <w:r w:rsidRPr="0030720C">
        <w:rPr>
          <w:rFonts w:ascii="Arial" w:hAnsi="Arial" w:cs="Arial"/>
          <w:b/>
          <w:bCs/>
          <w:sz w:val="22"/>
          <w:szCs w:val="22"/>
        </w:rPr>
        <w:t>DIAL-IN PARTICIPATION</w:t>
      </w:r>
      <w:r w:rsidRPr="0030720C">
        <w:rPr>
          <w:rFonts w:ascii="Arial" w:hAnsi="Arial" w:cs="Arial"/>
          <w:sz w:val="22"/>
          <w:szCs w:val="22"/>
        </w:rPr>
        <w:t xml:space="preserve">: +1 669 900 9128 US </w:t>
      </w:r>
    </w:p>
    <w:p w14:paraId="3E3A1548" w14:textId="6C3FB675" w:rsidR="00695988" w:rsidRPr="0030720C" w:rsidRDefault="00695988" w:rsidP="00C4454C">
      <w:pPr>
        <w:spacing w:after="0" w:line="240" w:lineRule="auto"/>
        <w:rPr>
          <w:rFonts w:ascii="Arial" w:hAnsi="Arial" w:cs="Arial"/>
        </w:rPr>
      </w:pPr>
    </w:p>
    <w:p w14:paraId="2DA77C5B" w14:textId="77777777" w:rsidR="00AB1F06" w:rsidRPr="00DB094C" w:rsidRDefault="00AB1F06" w:rsidP="00C4454C">
      <w:pPr>
        <w:tabs>
          <w:tab w:val="right" w:pos="9360"/>
        </w:tabs>
        <w:spacing w:after="0" w:line="240" w:lineRule="auto"/>
        <w:jc w:val="center"/>
        <w:rPr>
          <w:rFonts w:ascii="Arial" w:hAnsi="Arial" w:cs="Arial"/>
          <w:b/>
        </w:rPr>
      </w:pPr>
      <w:r w:rsidRPr="00DB094C">
        <w:rPr>
          <w:rFonts w:ascii="Arial" w:hAnsi="Arial" w:cs="Arial"/>
          <w:b/>
        </w:rPr>
        <w:t>Mission Statement</w:t>
      </w:r>
    </w:p>
    <w:p w14:paraId="0D5A8528" w14:textId="109E0CD8" w:rsidR="00AB1F06" w:rsidRPr="00DB094C" w:rsidRDefault="00AB1F06" w:rsidP="00C4454C">
      <w:pPr>
        <w:spacing w:after="0" w:line="240" w:lineRule="auto"/>
        <w:rPr>
          <w:rFonts w:ascii="Arial" w:hAnsi="Arial" w:cs="Arial"/>
        </w:rPr>
      </w:pPr>
      <w:r w:rsidRPr="00605E7B">
        <w:rPr>
          <w:rFonts w:ascii="Arial" w:hAnsi="Arial" w:cs="Arial"/>
          <w:i/>
          <w:iCs/>
        </w:rPr>
        <w:t>Enhance the quality of life for our community by providing park facilities and recreation programs of exceptional quality while maintaining and protecting our parklands for future generations</w:t>
      </w:r>
      <w:r w:rsidRPr="00DB094C">
        <w:rPr>
          <w:rFonts w:ascii="Arial" w:hAnsi="Arial" w:cs="Arial"/>
        </w:rPr>
        <w:t>.</w:t>
      </w:r>
    </w:p>
    <w:p w14:paraId="075A475C" w14:textId="77777777" w:rsidR="00C4454C" w:rsidRPr="00DB094C" w:rsidRDefault="00C4454C" w:rsidP="00C4454C">
      <w:pPr>
        <w:pStyle w:val="NormalWeb"/>
        <w:shd w:val="clear" w:color="auto" w:fill="FFFFFF"/>
        <w:spacing w:before="0" w:beforeAutospacing="0" w:after="0" w:afterAutospacing="0"/>
        <w:rPr>
          <w:rFonts w:ascii="Arial" w:hAnsi="Arial" w:cs="Arial"/>
          <w:b/>
          <w:bCs/>
          <w:color w:val="333333"/>
          <w:sz w:val="22"/>
          <w:szCs w:val="22"/>
          <w:shd w:val="clear" w:color="auto" w:fill="FFFFFF"/>
        </w:rPr>
      </w:pPr>
    </w:p>
    <w:p w14:paraId="29F1D272" w14:textId="25A5977D" w:rsidR="00AB1F06" w:rsidRPr="00DB094C" w:rsidRDefault="00AB1F06" w:rsidP="00C4454C">
      <w:pPr>
        <w:pStyle w:val="NormalWeb"/>
        <w:shd w:val="clear" w:color="auto" w:fill="FFFFFF"/>
        <w:spacing w:before="0" w:beforeAutospacing="0" w:after="0" w:afterAutospacing="0"/>
        <w:rPr>
          <w:rFonts w:ascii="Arial" w:hAnsi="Arial" w:cs="Arial"/>
          <w:sz w:val="22"/>
          <w:szCs w:val="22"/>
          <w:shd w:val="clear" w:color="auto" w:fill="FFFFFF"/>
        </w:rPr>
      </w:pPr>
      <w:r w:rsidRPr="00DB094C">
        <w:rPr>
          <w:rFonts w:ascii="Arial" w:hAnsi="Arial" w:cs="Arial"/>
          <w:b/>
          <w:bCs/>
          <w:sz w:val="22"/>
          <w:szCs w:val="22"/>
          <w:shd w:val="clear" w:color="auto" w:fill="FFFFFF"/>
        </w:rPr>
        <w:t>PUBLIC COMMENT</w:t>
      </w:r>
      <w:r w:rsidRPr="00DB094C">
        <w:rPr>
          <w:rFonts w:ascii="Arial" w:hAnsi="Arial" w:cs="Arial"/>
          <w:sz w:val="22"/>
          <w:szCs w:val="22"/>
          <w:shd w:val="clear" w:color="auto" w:fill="FFFFFF"/>
        </w:rPr>
        <w:t>: During this comment period, any person invited to speak on any topic that is not listed on this agenda. Action may not be taken on any matter raised during this public comment period until the matter is specifically listed on a future agenda. Those who wish to comment on an item that has been listed on this agenda may comment when that item has been opened for consideration by the Board and before any action is taken.</w:t>
      </w:r>
    </w:p>
    <w:p w14:paraId="7823C160" w14:textId="77777777" w:rsidR="00C4454C" w:rsidRPr="00DB094C" w:rsidRDefault="00C4454C" w:rsidP="00C4454C">
      <w:pPr>
        <w:tabs>
          <w:tab w:val="right" w:pos="9360"/>
        </w:tabs>
        <w:spacing w:after="0" w:line="240" w:lineRule="auto"/>
        <w:jc w:val="both"/>
        <w:rPr>
          <w:rFonts w:ascii="Arial" w:hAnsi="Arial" w:cs="Arial"/>
          <w:i/>
        </w:rPr>
      </w:pPr>
    </w:p>
    <w:p w14:paraId="40D528ED" w14:textId="6AA4E265" w:rsidR="00AB1F06" w:rsidRPr="00DB094C" w:rsidRDefault="007D59B1" w:rsidP="00C4454C">
      <w:pPr>
        <w:tabs>
          <w:tab w:val="right" w:pos="9360"/>
        </w:tabs>
        <w:spacing w:after="0" w:line="240" w:lineRule="auto"/>
        <w:jc w:val="both"/>
        <w:rPr>
          <w:rFonts w:ascii="Arial" w:hAnsi="Arial" w:cs="Arial"/>
          <w:iCs/>
        </w:rPr>
      </w:pPr>
      <w:r>
        <w:rPr>
          <w:rFonts w:ascii="Arial" w:hAnsi="Arial" w:cs="Arial"/>
          <w:iCs/>
        </w:rPr>
        <w:t xml:space="preserve">Procedures for public </w:t>
      </w:r>
      <w:r w:rsidR="00AB1F06" w:rsidRPr="00DB094C">
        <w:rPr>
          <w:rFonts w:ascii="Arial" w:hAnsi="Arial" w:cs="Arial"/>
          <w:iCs/>
        </w:rPr>
        <w:t xml:space="preserve">comment on agenda or non-agenda items </w:t>
      </w:r>
      <w:r w:rsidR="00E50D94">
        <w:rPr>
          <w:rFonts w:ascii="Arial" w:hAnsi="Arial" w:cs="Arial"/>
          <w:iCs/>
        </w:rPr>
        <w:t>are:</w:t>
      </w:r>
      <w:r w:rsidR="00AB1F06" w:rsidRPr="00DB094C">
        <w:rPr>
          <w:rFonts w:ascii="Arial" w:hAnsi="Arial" w:cs="Arial"/>
          <w:iCs/>
        </w:rPr>
        <w:t xml:space="preserve"> If at a meeting in person, fill out a comment card located on the table in the rear of the room and give it to the General Manager. If on a Zoom </w:t>
      </w:r>
      <w:r w:rsidR="00E50D94">
        <w:rPr>
          <w:rFonts w:ascii="Arial" w:hAnsi="Arial" w:cs="Arial"/>
          <w:iCs/>
        </w:rPr>
        <w:t xml:space="preserve">or phone </w:t>
      </w:r>
      <w:r w:rsidR="00AB1F06" w:rsidRPr="00DB094C">
        <w:rPr>
          <w:rFonts w:ascii="Arial" w:hAnsi="Arial" w:cs="Arial"/>
          <w:iCs/>
        </w:rPr>
        <w:t>call, when the Chair calls for public comment, please provide the speaker’s name and subject being addressed. The Chair will call for comments at the appropriate time. A time limit of three (3) minutes will be observed for each speaker.</w:t>
      </w:r>
    </w:p>
    <w:p w14:paraId="6347940C" w14:textId="068D7169" w:rsidR="00AB1F06" w:rsidRPr="00DB094C" w:rsidRDefault="00AB1F06" w:rsidP="00C4454C">
      <w:pPr>
        <w:spacing w:after="0" w:line="240" w:lineRule="auto"/>
        <w:rPr>
          <w:rFonts w:ascii="Arial" w:hAnsi="Arial" w:cs="Arial"/>
        </w:rPr>
      </w:pPr>
    </w:p>
    <w:p w14:paraId="0D2E7448" w14:textId="77777777" w:rsidR="00C4454C" w:rsidRPr="00DB094C" w:rsidRDefault="00C4454C" w:rsidP="00C4454C">
      <w:pPr>
        <w:spacing w:after="0" w:line="240" w:lineRule="auto"/>
        <w:ind w:left="-90" w:firstLine="90"/>
        <w:rPr>
          <w:rFonts w:ascii="Arial" w:hAnsi="Arial" w:cs="Arial"/>
          <w:b/>
        </w:rPr>
      </w:pPr>
      <w:r w:rsidRPr="00DB094C">
        <w:rPr>
          <w:rFonts w:ascii="Arial" w:hAnsi="Arial" w:cs="Arial"/>
          <w:b/>
        </w:rPr>
        <w:t>1.    CALL TO ORDER - PLEDGE OF ALLEGIANCE</w:t>
      </w:r>
    </w:p>
    <w:p w14:paraId="4A2FAF1E" w14:textId="77777777" w:rsidR="00C4454C" w:rsidRPr="00DB094C" w:rsidRDefault="00C4454C" w:rsidP="00C4454C">
      <w:pPr>
        <w:spacing w:after="0" w:line="240" w:lineRule="auto"/>
        <w:rPr>
          <w:rFonts w:ascii="Arial" w:hAnsi="Arial" w:cs="Arial"/>
          <w:b/>
        </w:rPr>
      </w:pPr>
    </w:p>
    <w:p w14:paraId="225DFE3F" w14:textId="77777777" w:rsidR="00C4454C" w:rsidRPr="00AE4F93" w:rsidRDefault="00C4454C" w:rsidP="00C4454C">
      <w:pPr>
        <w:spacing w:after="0" w:line="240" w:lineRule="auto"/>
        <w:rPr>
          <w:rFonts w:ascii="Arial" w:hAnsi="Arial" w:cs="Arial"/>
        </w:rPr>
      </w:pPr>
      <w:r w:rsidRPr="00DB094C">
        <w:rPr>
          <w:rFonts w:ascii="Arial" w:hAnsi="Arial" w:cs="Arial"/>
          <w:b/>
          <w:bCs/>
        </w:rPr>
        <w:t>2</w:t>
      </w:r>
      <w:r w:rsidRPr="00AE4F93">
        <w:rPr>
          <w:rFonts w:ascii="Arial" w:hAnsi="Arial" w:cs="Arial"/>
          <w:b/>
          <w:bCs/>
        </w:rPr>
        <w:t xml:space="preserve">.    ROLL CALL </w:t>
      </w:r>
    </w:p>
    <w:p w14:paraId="0AEF8364" w14:textId="28E93452" w:rsidR="00C4454C" w:rsidRPr="00AE4F93" w:rsidRDefault="00332AB5" w:rsidP="00C4454C">
      <w:pPr>
        <w:spacing w:after="0" w:line="240" w:lineRule="auto"/>
        <w:ind w:left="270"/>
        <w:rPr>
          <w:rFonts w:ascii="Arial" w:hAnsi="Arial" w:cs="Arial"/>
        </w:rPr>
      </w:pPr>
      <w:r>
        <w:rPr>
          <w:rFonts w:ascii="Arial" w:hAnsi="Arial" w:cs="Arial"/>
        </w:rPr>
        <w:t xml:space="preserve">   Jessica Dias, Chair</w:t>
      </w:r>
      <w:r w:rsidR="00F7604B">
        <w:rPr>
          <w:rFonts w:ascii="Arial" w:hAnsi="Arial" w:cs="Arial"/>
        </w:rPr>
        <w:tab/>
      </w:r>
      <w:r w:rsidR="00C4454C" w:rsidRPr="00AE4F93">
        <w:rPr>
          <w:rFonts w:ascii="Arial" w:hAnsi="Arial" w:cs="Arial"/>
        </w:rPr>
        <w:tab/>
      </w:r>
      <w:r>
        <w:rPr>
          <w:rFonts w:ascii="Arial" w:hAnsi="Arial" w:cs="Arial"/>
        </w:rPr>
        <w:tab/>
        <w:t>Teresa Higgins</w:t>
      </w:r>
      <w:r w:rsidR="00C4454C" w:rsidRPr="00AE4F93">
        <w:rPr>
          <w:rFonts w:ascii="Arial" w:hAnsi="Arial" w:cs="Arial"/>
        </w:rPr>
        <w:t xml:space="preserve">, Director      </w:t>
      </w:r>
    </w:p>
    <w:p w14:paraId="21905844" w14:textId="735CE6E2" w:rsidR="00C4454C" w:rsidRPr="00AE4F93" w:rsidRDefault="00F7604B" w:rsidP="00C4454C">
      <w:pPr>
        <w:spacing w:after="0" w:line="240" w:lineRule="auto"/>
        <w:ind w:left="270"/>
        <w:rPr>
          <w:rFonts w:ascii="Arial" w:hAnsi="Arial" w:cs="Arial"/>
        </w:rPr>
      </w:pPr>
      <w:r>
        <w:rPr>
          <w:rFonts w:ascii="Arial" w:hAnsi="Arial" w:cs="Arial"/>
        </w:rPr>
        <w:t xml:space="preserve">   </w:t>
      </w:r>
      <w:r w:rsidR="00332AB5">
        <w:rPr>
          <w:rFonts w:ascii="Arial" w:hAnsi="Arial" w:cs="Arial"/>
        </w:rPr>
        <w:t>Laura Lavallee</w:t>
      </w:r>
      <w:r w:rsidR="00C4454C" w:rsidRPr="00AE4F93">
        <w:rPr>
          <w:rFonts w:ascii="Arial" w:hAnsi="Arial" w:cs="Arial"/>
        </w:rPr>
        <w:t>, Vice Chair</w:t>
      </w:r>
      <w:r w:rsidR="00C4454C" w:rsidRPr="00AE4F93">
        <w:rPr>
          <w:rFonts w:ascii="Arial" w:hAnsi="Arial" w:cs="Arial"/>
        </w:rPr>
        <w:tab/>
      </w:r>
      <w:r w:rsidR="00C4454C" w:rsidRPr="00AE4F93">
        <w:rPr>
          <w:rFonts w:ascii="Arial" w:hAnsi="Arial" w:cs="Arial"/>
        </w:rPr>
        <w:tab/>
      </w:r>
      <w:r>
        <w:rPr>
          <w:rFonts w:ascii="Arial" w:hAnsi="Arial" w:cs="Arial"/>
        </w:rPr>
        <w:t>Kathy Stricklin</w:t>
      </w:r>
      <w:r w:rsidR="00C4454C" w:rsidRPr="00AE4F93">
        <w:rPr>
          <w:rFonts w:ascii="Arial" w:hAnsi="Arial" w:cs="Arial"/>
        </w:rPr>
        <w:t xml:space="preserve">, Director  </w:t>
      </w:r>
    </w:p>
    <w:p w14:paraId="3996E060" w14:textId="3D30BDD3" w:rsidR="00C4454C" w:rsidRPr="00AE4F93" w:rsidRDefault="00C4454C" w:rsidP="00C4454C">
      <w:pPr>
        <w:spacing w:after="0" w:line="240" w:lineRule="auto"/>
        <w:ind w:left="270"/>
        <w:rPr>
          <w:rFonts w:ascii="Arial" w:hAnsi="Arial" w:cs="Arial"/>
        </w:rPr>
      </w:pPr>
      <w:r w:rsidRPr="00AE4F93">
        <w:rPr>
          <w:rFonts w:ascii="Arial" w:hAnsi="Arial" w:cs="Arial"/>
        </w:rPr>
        <w:t xml:space="preserve">   </w:t>
      </w:r>
      <w:r w:rsidR="00332AB5">
        <w:rPr>
          <w:rFonts w:ascii="Arial" w:hAnsi="Arial" w:cs="Arial"/>
        </w:rPr>
        <w:t>Michael Seaman</w:t>
      </w:r>
      <w:r w:rsidRPr="00AE4F93">
        <w:rPr>
          <w:rFonts w:ascii="Arial" w:hAnsi="Arial" w:cs="Arial"/>
        </w:rPr>
        <w:t xml:space="preserve">, Secretary       </w:t>
      </w:r>
    </w:p>
    <w:p w14:paraId="6C2A9B23" w14:textId="77777777" w:rsidR="00C4454C" w:rsidRPr="00AE4F93" w:rsidRDefault="00C4454C" w:rsidP="00C4454C">
      <w:pPr>
        <w:spacing w:after="0" w:line="240" w:lineRule="auto"/>
        <w:ind w:left="270"/>
        <w:rPr>
          <w:rFonts w:ascii="Arial" w:hAnsi="Arial" w:cs="Arial"/>
        </w:rPr>
      </w:pPr>
    </w:p>
    <w:p w14:paraId="398E8CDE" w14:textId="77777777" w:rsidR="00C4454C" w:rsidRPr="00AE4F93" w:rsidRDefault="00C4454C" w:rsidP="00C4454C">
      <w:pPr>
        <w:spacing w:after="0" w:line="240" w:lineRule="auto"/>
        <w:rPr>
          <w:rFonts w:ascii="Arial" w:hAnsi="Arial" w:cs="Arial"/>
          <w:b/>
          <w:bCs/>
        </w:rPr>
      </w:pPr>
      <w:r w:rsidRPr="00AE4F93">
        <w:rPr>
          <w:rFonts w:ascii="Arial" w:hAnsi="Arial" w:cs="Arial"/>
          <w:b/>
        </w:rPr>
        <w:t xml:space="preserve">3.    </w:t>
      </w:r>
      <w:r w:rsidRPr="00AE4F93">
        <w:rPr>
          <w:rFonts w:ascii="Arial" w:hAnsi="Arial" w:cs="Arial"/>
          <w:b/>
          <w:bCs/>
        </w:rPr>
        <w:t xml:space="preserve">PUBLIC AND VISITOR COMMENTS </w:t>
      </w:r>
    </w:p>
    <w:p w14:paraId="2CBF03EE" w14:textId="27EE0F82" w:rsidR="00C4454C" w:rsidRPr="00AE4F93" w:rsidRDefault="00C4454C" w:rsidP="00C4454C">
      <w:pPr>
        <w:spacing w:after="0" w:line="240" w:lineRule="auto"/>
        <w:ind w:left="270"/>
        <w:rPr>
          <w:rFonts w:ascii="Arial" w:hAnsi="Arial" w:cs="Arial"/>
        </w:rPr>
      </w:pPr>
      <w:r w:rsidRPr="00AE4F93">
        <w:rPr>
          <w:rFonts w:ascii="Arial" w:hAnsi="Arial" w:cs="Arial"/>
        </w:rPr>
        <w:t xml:space="preserve">   It is a violation of state law for the Board to discuss or </w:t>
      </w:r>
      <w:r w:rsidR="00F079D2" w:rsidRPr="00AE4F93">
        <w:rPr>
          <w:rFonts w:ascii="Arial" w:hAnsi="Arial" w:cs="Arial"/>
        </w:rPr>
        <w:t>act</w:t>
      </w:r>
      <w:r w:rsidRPr="00AE4F93">
        <w:rPr>
          <w:rFonts w:ascii="Arial" w:hAnsi="Arial" w:cs="Arial"/>
        </w:rPr>
        <w:t xml:space="preserve"> on non-agenda items</w:t>
      </w:r>
      <w:r w:rsidR="006A2922" w:rsidRPr="00AE4F93">
        <w:rPr>
          <w:rFonts w:ascii="Arial" w:hAnsi="Arial" w:cs="Arial"/>
        </w:rPr>
        <w:t xml:space="preserve">. </w:t>
      </w:r>
    </w:p>
    <w:p w14:paraId="37068ECA" w14:textId="62AB431F" w:rsidR="00C4454C" w:rsidRDefault="00C4454C" w:rsidP="00C4454C">
      <w:pPr>
        <w:spacing w:after="0" w:line="240" w:lineRule="auto"/>
        <w:ind w:left="270"/>
        <w:rPr>
          <w:rFonts w:ascii="Arial" w:hAnsi="Arial" w:cs="Arial"/>
        </w:rPr>
      </w:pPr>
      <w:r w:rsidRPr="00AE4F93">
        <w:rPr>
          <w:rFonts w:ascii="Arial" w:hAnsi="Arial" w:cs="Arial"/>
        </w:rPr>
        <w:t xml:space="preserve">   Board members may only ask brief clarifying questions or refer the matter to staff.</w:t>
      </w:r>
    </w:p>
    <w:p w14:paraId="0CD41445" w14:textId="77777777" w:rsidR="00BB0F17" w:rsidRDefault="00BB0F17" w:rsidP="00BB0F17">
      <w:pPr>
        <w:tabs>
          <w:tab w:val="left" w:pos="360"/>
          <w:tab w:val="left" w:pos="720"/>
          <w:tab w:val="left" w:pos="900"/>
          <w:tab w:val="left" w:pos="990"/>
          <w:tab w:val="left" w:pos="1620"/>
          <w:tab w:val="right" w:pos="9360"/>
        </w:tabs>
        <w:spacing w:after="0" w:line="240" w:lineRule="auto"/>
        <w:ind w:left="630"/>
        <w:rPr>
          <w:rFonts w:ascii="Arial" w:hAnsi="Arial" w:cs="Arial"/>
          <w:color w:val="FF0000"/>
        </w:rPr>
      </w:pPr>
      <w:r w:rsidRPr="00AE4F93">
        <w:rPr>
          <w:rFonts w:ascii="Arial" w:hAnsi="Arial" w:cs="Arial"/>
          <w:color w:val="FF0000"/>
        </w:rPr>
        <w:t xml:space="preserve">    </w:t>
      </w:r>
    </w:p>
    <w:p w14:paraId="5A304197" w14:textId="261CD4A5" w:rsidR="00C4454C" w:rsidRPr="00535179" w:rsidRDefault="00BB0F17" w:rsidP="00535179">
      <w:pPr>
        <w:tabs>
          <w:tab w:val="left" w:pos="360"/>
          <w:tab w:val="left" w:pos="720"/>
          <w:tab w:val="left" w:pos="900"/>
          <w:tab w:val="left" w:pos="990"/>
          <w:tab w:val="left" w:pos="1620"/>
          <w:tab w:val="right" w:pos="9360"/>
        </w:tabs>
        <w:spacing w:after="0" w:line="240" w:lineRule="auto"/>
        <w:rPr>
          <w:rFonts w:ascii="Arial" w:hAnsi="Arial" w:cs="Arial"/>
          <w:b/>
          <w:bCs/>
          <w:color w:val="000000" w:themeColor="text1"/>
        </w:rPr>
      </w:pPr>
      <w:r>
        <w:rPr>
          <w:rFonts w:ascii="Arial" w:hAnsi="Arial" w:cs="Arial"/>
          <w:b/>
          <w:bCs/>
        </w:rPr>
        <w:t>4</w:t>
      </w:r>
      <w:r w:rsidRPr="00C028EE">
        <w:rPr>
          <w:rFonts w:ascii="Arial" w:hAnsi="Arial" w:cs="Arial"/>
          <w:b/>
          <w:bCs/>
        </w:rPr>
        <w:t xml:space="preserve">. </w:t>
      </w:r>
      <w:r w:rsidR="00C4454C" w:rsidRPr="00535179">
        <w:rPr>
          <w:rFonts w:ascii="Arial" w:hAnsi="Arial" w:cs="Arial"/>
          <w:b/>
          <w:color w:val="000000" w:themeColor="text1"/>
        </w:rPr>
        <w:t xml:space="preserve">CONSENT ITEMS </w:t>
      </w:r>
      <w:r w:rsidR="00C4454C" w:rsidRPr="00535179">
        <w:rPr>
          <w:rFonts w:ascii="Arial" w:hAnsi="Arial" w:cs="Arial"/>
          <w:bCs/>
          <w:color w:val="000000" w:themeColor="text1"/>
        </w:rPr>
        <w:t>(Motion)</w:t>
      </w:r>
    </w:p>
    <w:p w14:paraId="08511A3F" w14:textId="1CD3E5F3" w:rsidR="00C4454C" w:rsidRPr="00535179" w:rsidRDefault="00C4454C" w:rsidP="00C4454C">
      <w:pPr>
        <w:pStyle w:val="ListParagraph"/>
        <w:numPr>
          <w:ilvl w:val="0"/>
          <w:numId w:val="1"/>
        </w:numPr>
        <w:tabs>
          <w:tab w:val="left" w:pos="540"/>
          <w:tab w:val="left" w:pos="630"/>
          <w:tab w:val="left" w:pos="720"/>
          <w:tab w:val="left" w:pos="900"/>
          <w:tab w:val="left" w:pos="1620"/>
        </w:tabs>
        <w:ind w:left="630" w:firstLine="0"/>
        <w:jc w:val="both"/>
        <w:rPr>
          <w:rFonts w:ascii="Arial" w:hAnsi="Arial" w:cs="Arial"/>
          <w:bCs/>
          <w:color w:val="000000" w:themeColor="text1"/>
          <w:sz w:val="22"/>
          <w:szCs w:val="22"/>
        </w:rPr>
      </w:pPr>
      <w:r w:rsidRPr="00535179">
        <w:rPr>
          <w:rFonts w:ascii="Arial" w:hAnsi="Arial" w:cs="Arial"/>
          <w:bCs/>
          <w:color w:val="000000" w:themeColor="text1"/>
          <w:sz w:val="22"/>
          <w:szCs w:val="22"/>
        </w:rPr>
        <w:t xml:space="preserve">Minutes of the </w:t>
      </w:r>
      <w:r w:rsidR="004E4ADF">
        <w:rPr>
          <w:rFonts w:ascii="Arial" w:hAnsi="Arial" w:cs="Arial"/>
          <w:bCs/>
          <w:color w:val="000000" w:themeColor="text1"/>
          <w:sz w:val="22"/>
          <w:szCs w:val="22"/>
        </w:rPr>
        <w:t>March</w:t>
      </w:r>
      <w:r w:rsidR="00A146A3">
        <w:rPr>
          <w:rFonts w:ascii="Arial" w:hAnsi="Arial" w:cs="Arial"/>
          <w:bCs/>
          <w:color w:val="000000" w:themeColor="text1"/>
          <w:sz w:val="22"/>
          <w:szCs w:val="22"/>
        </w:rPr>
        <w:t xml:space="preserve"> 2024</w:t>
      </w:r>
      <w:r w:rsidRPr="00535179">
        <w:rPr>
          <w:rFonts w:ascii="Arial" w:hAnsi="Arial" w:cs="Arial"/>
          <w:color w:val="000000" w:themeColor="text1"/>
          <w:sz w:val="22"/>
          <w:szCs w:val="22"/>
        </w:rPr>
        <w:t xml:space="preserve"> </w:t>
      </w:r>
      <w:r w:rsidRPr="00535179">
        <w:rPr>
          <w:rFonts w:ascii="Arial" w:hAnsi="Arial" w:cs="Arial"/>
          <w:bCs/>
          <w:color w:val="000000" w:themeColor="text1"/>
          <w:sz w:val="22"/>
          <w:szCs w:val="22"/>
        </w:rPr>
        <w:t xml:space="preserve">Regular Board Meeting </w:t>
      </w:r>
    </w:p>
    <w:p w14:paraId="5BB08511" w14:textId="3CECB401" w:rsidR="00FA00CD" w:rsidRDefault="00FA00CD" w:rsidP="00C4454C">
      <w:pPr>
        <w:pStyle w:val="ListParagraph"/>
        <w:numPr>
          <w:ilvl w:val="0"/>
          <w:numId w:val="1"/>
        </w:numPr>
        <w:tabs>
          <w:tab w:val="left" w:pos="540"/>
          <w:tab w:val="left" w:pos="630"/>
          <w:tab w:val="left" w:pos="720"/>
          <w:tab w:val="left" w:pos="900"/>
          <w:tab w:val="left" w:pos="1620"/>
        </w:tabs>
        <w:ind w:left="630" w:firstLine="0"/>
        <w:rPr>
          <w:rFonts w:ascii="Arial" w:hAnsi="Arial" w:cs="Arial"/>
          <w:bCs/>
          <w:color w:val="000000" w:themeColor="text1"/>
          <w:sz w:val="22"/>
          <w:szCs w:val="22"/>
        </w:rPr>
      </w:pPr>
      <w:r>
        <w:rPr>
          <w:rFonts w:ascii="Arial" w:hAnsi="Arial" w:cs="Arial"/>
          <w:bCs/>
          <w:color w:val="000000" w:themeColor="text1"/>
          <w:sz w:val="22"/>
          <w:szCs w:val="22"/>
        </w:rPr>
        <w:t>Program Revenue and Refund Report for March 2024</w:t>
      </w:r>
    </w:p>
    <w:p w14:paraId="2A1E68F9" w14:textId="0B4B1D52" w:rsidR="00C4454C" w:rsidRPr="00535179" w:rsidRDefault="00C4454C" w:rsidP="00C4454C">
      <w:pPr>
        <w:pStyle w:val="ListParagraph"/>
        <w:numPr>
          <w:ilvl w:val="0"/>
          <w:numId w:val="1"/>
        </w:numPr>
        <w:tabs>
          <w:tab w:val="left" w:pos="540"/>
          <w:tab w:val="left" w:pos="630"/>
          <w:tab w:val="left" w:pos="720"/>
          <w:tab w:val="left" w:pos="900"/>
          <w:tab w:val="left" w:pos="1620"/>
        </w:tabs>
        <w:ind w:left="630" w:firstLine="0"/>
        <w:rPr>
          <w:rFonts w:ascii="Arial" w:hAnsi="Arial" w:cs="Arial"/>
          <w:bCs/>
          <w:color w:val="000000" w:themeColor="text1"/>
          <w:sz w:val="22"/>
          <w:szCs w:val="22"/>
        </w:rPr>
      </w:pPr>
      <w:r w:rsidRPr="00535179">
        <w:rPr>
          <w:rFonts w:ascii="Arial" w:hAnsi="Arial" w:cs="Arial"/>
          <w:bCs/>
          <w:color w:val="000000" w:themeColor="text1"/>
          <w:sz w:val="22"/>
          <w:szCs w:val="22"/>
        </w:rPr>
        <w:lastRenderedPageBreak/>
        <w:t xml:space="preserve">Payroll Report for </w:t>
      </w:r>
      <w:r w:rsidR="004E4ADF">
        <w:rPr>
          <w:rFonts w:ascii="Arial" w:hAnsi="Arial" w:cs="Arial"/>
          <w:bCs/>
          <w:color w:val="000000" w:themeColor="text1"/>
          <w:sz w:val="22"/>
          <w:szCs w:val="22"/>
        </w:rPr>
        <w:t>March</w:t>
      </w:r>
      <w:r w:rsidR="00A146A3">
        <w:rPr>
          <w:rFonts w:ascii="Arial" w:hAnsi="Arial" w:cs="Arial"/>
          <w:bCs/>
          <w:color w:val="000000" w:themeColor="text1"/>
          <w:sz w:val="22"/>
          <w:szCs w:val="22"/>
        </w:rPr>
        <w:t xml:space="preserve"> 2024</w:t>
      </w:r>
    </w:p>
    <w:p w14:paraId="6BADDF90" w14:textId="459970E0" w:rsidR="00C4454C" w:rsidRPr="00535179" w:rsidRDefault="00C4454C" w:rsidP="00C4454C">
      <w:pPr>
        <w:pStyle w:val="ListParagraph"/>
        <w:numPr>
          <w:ilvl w:val="0"/>
          <w:numId w:val="1"/>
        </w:numPr>
        <w:tabs>
          <w:tab w:val="left" w:pos="540"/>
          <w:tab w:val="left" w:pos="630"/>
          <w:tab w:val="left" w:pos="720"/>
          <w:tab w:val="left" w:pos="900"/>
          <w:tab w:val="left" w:pos="1620"/>
        </w:tabs>
        <w:ind w:left="630" w:firstLine="0"/>
        <w:rPr>
          <w:rFonts w:ascii="Arial" w:hAnsi="Arial" w:cs="Arial"/>
          <w:bCs/>
          <w:color w:val="000000" w:themeColor="text1"/>
          <w:sz w:val="22"/>
          <w:szCs w:val="22"/>
        </w:rPr>
      </w:pPr>
      <w:r w:rsidRPr="00535179">
        <w:rPr>
          <w:rFonts w:ascii="Arial" w:hAnsi="Arial" w:cs="Arial"/>
          <w:bCs/>
          <w:color w:val="000000" w:themeColor="text1"/>
          <w:sz w:val="22"/>
          <w:szCs w:val="22"/>
        </w:rPr>
        <w:t xml:space="preserve">Claims for </w:t>
      </w:r>
      <w:r w:rsidR="004E4ADF">
        <w:rPr>
          <w:rFonts w:ascii="Arial" w:hAnsi="Arial" w:cs="Arial"/>
          <w:bCs/>
          <w:color w:val="000000" w:themeColor="text1"/>
          <w:sz w:val="22"/>
          <w:szCs w:val="22"/>
        </w:rPr>
        <w:t>March</w:t>
      </w:r>
      <w:r w:rsidR="00A146A3">
        <w:rPr>
          <w:rFonts w:ascii="Arial" w:hAnsi="Arial" w:cs="Arial"/>
          <w:bCs/>
          <w:color w:val="000000" w:themeColor="text1"/>
          <w:sz w:val="22"/>
          <w:szCs w:val="22"/>
        </w:rPr>
        <w:t xml:space="preserve"> 2024</w:t>
      </w:r>
    </w:p>
    <w:p w14:paraId="08667F9E" w14:textId="59F78451" w:rsidR="00C4454C" w:rsidRPr="00535179" w:rsidRDefault="00C4454C" w:rsidP="00C4454C">
      <w:pPr>
        <w:pStyle w:val="ListParagraph"/>
        <w:numPr>
          <w:ilvl w:val="0"/>
          <w:numId w:val="1"/>
        </w:numPr>
        <w:tabs>
          <w:tab w:val="left" w:pos="540"/>
          <w:tab w:val="left" w:pos="630"/>
          <w:tab w:val="left" w:pos="720"/>
          <w:tab w:val="left" w:pos="900"/>
          <w:tab w:val="left" w:pos="1620"/>
        </w:tabs>
        <w:ind w:left="630" w:firstLine="0"/>
        <w:rPr>
          <w:rFonts w:ascii="Arial" w:hAnsi="Arial" w:cs="Arial"/>
          <w:bCs/>
          <w:color w:val="000000" w:themeColor="text1"/>
          <w:sz w:val="22"/>
          <w:szCs w:val="22"/>
        </w:rPr>
      </w:pPr>
      <w:r w:rsidRPr="00535179">
        <w:rPr>
          <w:rFonts w:ascii="Arial" w:hAnsi="Arial" w:cs="Arial"/>
          <w:bCs/>
          <w:color w:val="000000" w:themeColor="text1"/>
          <w:sz w:val="22"/>
          <w:szCs w:val="22"/>
        </w:rPr>
        <w:t xml:space="preserve">Revolving Fund Report for </w:t>
      </w:r>
      <w:r w:rsidR="004E4ADF">
        <w:rPr>
          <w:rFonts w:ascii="Arial" w:hAnsi="Arial" w:cs="Arial"/>
          <w:bCs/>
          <w:color w:val="000000" w:themeColor="text1"/>
          <w:sz w:val="22"/>
          <w:szCs w:val="22"/>
        </w:rPr>
        <w:t>March</w:t>
      </w:r>
      <w:r w:rsidR="00A146A3">
        <w:rPr>
          <w:rFonts w:ascii="Arial" w:hAnsi="Arial" w:cs="Arial"/>
          <w:bCs/>
          <w:color w:val="000000" w:themeColor="text1"/>
          <w:sz w:val="22"/>
          <w:szCs w:val="22"/>
        </w:rPr>
        <w:t xml:space="preserve"> 2024</w:t>
      </w:r>
    </w:p>
    <w:p w14:paraId="5F3A7DE1" w14:textId="05A8C230" w:rsidR="00C4454C" w:rsidRPr="00535179" w:rsidRDefault="00C4454C" w:rsidP="00C4454C">
      <w:pPr>
        <w:pStyle w:val="ListParagraph"/>
        <w:numPr>
          <w:ilvl w:val="0"/>
          <w:numId w:val="1"/>
        </w:numPr>
        <w:tabs>
          <w:tab w:val="left" w:pos="540"/>
          <w:tab w:val="left" w:pos="630"/>
          <w:tab w:val="left" w:pos="720"/>
          <w:tab w:val="left" w:pos="900"/>
          <w:tab w:val="left" w:pos="1620"/>
        </w:tabs>
        <w:ind w:left="630" w:firstLine="0"/>
        <w:rPr>
          <w:rFonts w:ascii="Arial" w:hAnsi="Arial" w:cs="Arial"/>
          <w:bCs/>
          <w:color w:val="000000" w:themeColor="text1"/>
          <w:sz w:val="22"/>
          <w:szCs w:val="22"/>
        </w:rPr>
      </w:pPr>
      <w:r w:rsidRPr="00535179">
        <w:rPr>
          <w:rFonts w:ascii="Arial" w:hAnsi="Arial" w:cs="Arial"/>
          <w:bCs/>
          <w:color w:val="000000" w:themeColor="text1"/>
          <w:sz w:val="22"/>
          <w:szCs w:val="22"/>
        </w:rPr>
        <w:t xml:space="preserve">Services and Supplies Summary Report as of </w:t>
      </w:r>
      <w:r w:rsidR="004E4ADF">
        <w:rPr>
          <w:rFonts w:ascii="Arial" w:hAnsi="Arial" w:cs="Arial"/>
          <w:bCs/>
          <w:color w:val="000000" w:themeColor="text1"/>
          <w:sz w:val="22"/>
          <w:szCs w:val="22"/>
        </w:rPr>
        <w:t>March</w:t>
      </w:r>
      <w:r w:rsidR="00A146A3">
        <w:rPr>
          <w:rFonts w:ascii="Arial" w:hAnsi="Arial" w:cs="Arial"/>
          <w:bCs/>
          <w:color w:val="000000" w:themeColor="text1"/>
          <w:sz w:val="22"/>
          <w:szCs w:val="22"/>
        </w:rPr>
        <w:t xml:space="preserve"> 2024</w:t>
      </w:r>
    </w:p>
    <w:p w14:paraId="61FC0464" w14:textId="2C2A069D" w:rsidR="00C4454C" w:rsidRPr="00535179" w:rsidRDefault="00C4454C" w:rsidP="00C4454C">
      <w:pPr>
        <w:pStyle w:val="ListParagraph"/>
        <w:numPr>
          <w:ilvl w:val="0"/>
          <w:numId w:val="1"/>
        </w:numPr>
        <w:tabs>
          <w:tab w:val="left" w:pos="540"/>
          <w:tab w:val="left" w:pos="630"/>
          <w:tab w:val="left" w:pos="720"/>
          <w:tab w:val="left" w:pos="900"/>
          <w:tab w:val="left" w:pos="1620"/>
        </w:tabs>
        <w:ind w:left="630" w:firstLine="0"/>
        <w:rPr>
          <w:rFonts w:ascii="Arial" w:hAnsi="Arial" w:cs="Arial"/>
          <w:bCs/>
          <w:color w:val="000000" w:themeColor="text1"/>
          <w:sz w:val="22"/>
          <w:szCs w:val="22"/>
        </w:rPr>
      </w:pPr>
      <w:r w:rsidRPr="00535179">
        <w:rPr>
          <w:rFonts w:ascii="Arial" w:hAnsi="Arial" w:cs="Arial"/>
          <w:bCs/>
          <w:color w:val="000000" w:themeColor="text1"/>
          <w:sz w:val="22"/>
          <w:szCs w:val="22"/>
        </w:rPr>
        <w:t xml:space="preserve">Monthly Department Breakdown for </w:t>
      </w:r>
      <w:r w:rsidR="004E4ADF">
        <w:rPr>
          <w:rFonts w:ascii="Arial" w:hAnsi="Arial" w:cs="Arial"/>
          <w:bCs/>
          <w:color w:val="000000" w:themeColor="text1"/>
          <w:sz w:val="22"/>
          <w:szCs w:val="22"/>
        </w:rPr>
        <w:t>March</w:t>
      </w:r>
      <w:r w:rsidR="00A146A3">
        <w:rPr>
          <w:rFonts w:ascii="Arial" w:hAnsi="Arial" w:cs="Arial"/>
          <w:bCs/>
          <w:color w:val="000000" w:themeColor="text1"/>
          <w:sz w:val="22"/>
          <w:szCs w:val="22"/>
        </w:rPr>
        <w:t xml:space="preserve"> 2024</w:t>
      </w:r>
    </w:p>
    <w:p w14:paraId="1C416080" w14:textId="06DEE96B" w:rsidR="00C4454C" w:rsidRPr="00535179" w:rsidRDefault="00C4454C" w:rsidP="00C4454C">
      <w:pPr>
        <w:pStyle w:val="ListParagraph"/>
        <w:numPr>
          <w:ilvl w:val="0"/>
          <w:numId w:val="1"/>
        </w:numPr>
        <w:tabs>
          <w:tab w:val="left" w:pos="540"/>
          <w:tab w:val="left" w:pos="630"/>
          <w:tab w:val="left" w:pos="720"/>
          <w:tab w:val="left" w:pos="900"/>
          <w:tab w:val="left" w:pos="1620"/>
          <w:tab w:val="right" w:pos="9360"/>
        </w:tabs>
        <w:ind w:left="630" w:firstLine="0"/>
        <w:rPr>
          <w:rFonts w:ascii="Arial" w:hAnsi="Arial" w:cs="Arial"/>
          <w:color w:val="000000" w:themeColor="text1"/>
          <w:sz w:val="22"/>
          <w:szCs w:val="22"/>
        </w:rPr>
      </w:pPr>
      <w:r w:rsidRPr="00535179">
        <w:rPr>
          <w:rFonts w:ascii="Arial" w:hAnsi="Arial" w:cs="Arial"/>
          <w:color w:val="000000" w:themeColor="text1"/>
          <w:sz w:val="22"/>
          <w:szCs w:val="22"/>
        </w:rPr>
        <w:t>Parks, Recreation, Facility Rentals, and Security Report</w:t>
      </w:r>
      <w:r w:rsidRPr="00535179">
        <w:rPr>
          <w:rFonts w:ascii="Arial" w:hAnsi="Arial" w:cs="Arial"/>
          <w:bCs/>
          <w:color w:val="000000" w:themeColor="text1"/>
          <w:sz w:val="22"/>
          <w:szCs w:val="22"/>
        </w:rPr>
        <w:t xml:space="preserve"> </w:t>
      </w:r>
      <w:r w:rsidR="004E4ADF">
        <w:rPr>
          <w:rFonts w:ascii="Arial" w:hAnsi="Arial" w:cs="Arial"/>
          <w:bCs/>
          <w:color w:val="000000" w:themeColor="text1"/>
          <w:sz w:val="22"/>
          <w:szCs w:val="22"/>
        </w:rPr>
        <w:t>March</w:t>
      </w:r>
      <w:r w:rsidR="00A146A3">
        <w:rPr>
          <w:rFonts w:ascii="Arial" w:hAnsi="Arial" w:cs="Arial"/>
          <w:bCs/>
          <w:color w:val="000000" w:themeColor="text1"/>
          <w:sz w:val="22"/>
          <w:szCs w:val="22"/>
        </w:rPr>
        <w:t xml:space="preserve"> 2024</w:t>
      </w:r>
    </w:p>
    <w:p w14:paraId="141CE245" w14:textId="77777777" w:rsidR="00FE654A" w:rsidRDefault="00FE654A" w:rsidP="00471FF0">
      <w:pPr>
        <w:tabs>
          <w:tab w:val="left" w:pos="450"/>
          <w:tab w:val="left" w:pos="900"/>
          <w:tab w:val="left" w:pos="1260"/>
          <w:tab w:val="left" w:pos="1620"/>
        </w:tabs>
        <w:spacing w:after="0" w:line="240" w:lineRule="auto"/>
        <w:rPr>
          <w:rFonts w:ascii="Arial" w:hAnsi="Arial" w:cs="Arial"/>
          <w:color w:val="000000" w:themeColor="text1"/>
        </w:rPr>
      </w:pPr>
    </w:p>
    <w:p w14:paraId="5364510E" w14:textId="2B545B9D" w:rsidR="00B646ED" w:rsidRDefault="00B646ED" w:rsidP="00B646ED">
      <w:pPr>
        <w:tabs>
          <w:tab w:val="left" w:pos="450"/>
          <w:tab w:val="left" w:pos="900"/>
          <w:tab w:val="left" w:pos="1260"/>
          <w:tab w:val="left" w:pos="1620"/>
        </w:tabs>
        <w:spacing w:after="0" w:line="240" w:lineRule="auto"/>
        <w:rPr>
          <w:rFonts w:ascii="Arial" w:hAnsi="Arial" w:cs="Arial"/>
          <w:b/>
          <w:bCs/>
          <w:color w:val="000000" w:themeColor="text1"/>
        </w:rPr>
      </w:pPr>
      <w:r>
        <w:rPr>
          <w:rFonts w:ascii="Arial" w:hAnsi="Arial" w:cs="Arial"/>
          <w:b/>
          <w:bCs/>
          <w:color w:val="000000" w:themeColor="text1"/>
        </w:rPr>
        <w:t>5</w:t>
      </w:r>
      <w:r w:rsidRPr="00510D41">
        <w:rPr>
          <w:rFonts w:ascii="Arial" w:hAnsi="Arial" w:cs="Arial"/>
          <w:b/>
          <w:bCs/>
          <w:color w:val="000000" w:themeColor="text1"/>
        </w:rPr>
        <w:t>.   DISCUSSION AND DIRECTION ITEMS (Motion or Approval Required)</w:t>
      </w:r>
    </w:p>
    <w:p w14:paraId="4A865F7A" w14:textId="77777777" w:rsidR="00B646ED" w:rsidRDefault="00B646ED" w:rsidP="00B646ED">
      <w:pPr>
        <w:tabs>
          <w:tab w:val="left" w:pos="450"/>
          <w:tab w:val="left" w:pos="900"/>
          <w:tab w:val="left" w:pos="1260"/>
          <w:tab w:val="left" w:pos="1620"/>
        </w:tabs>
        <w:spacing w:after="0" w:line="240" w:lineRule="auto"/>
        <w:rPr>
          <w:rFonts w:ascii="Arial" w:hAnsi="Arial" w:cs="Arial"/>
          <w:b/>
          <w:bCs/>
          <w:color w:val="000000" w:themeColor="text1"/>
        </w:rPr>
      </w:pPr>
    </w:p>
    <w:p w14:paraId="06C570E2" w14:textId="6D54EF23" w:rsidR="009400A4" w:rsidRPr="00615855" w:rsidRDefault="009400A4" w:rsidP="009400A4">
      <w:pPr>
        <w:tabs>
          <w:tab w:val="left" w:pos="-1440"/>
          <w:tab w:val="left" w:pos="360"/>
          <w:tab w:val="left" w:pos="1080"/>
        </w:tabs>
        <w:spacing w:after="0" w:line="240" w:lineRule="auto"/>
        <w:ind w:left="360" w:hanging="360"/>
        <w:rPr>
          <w:rFonts w:ascii="Arial" w:hAnsi="Arial" w:cs="Arial"/>
          <w:b/>
        </w:rPr>
      </w:pPr>
      <w:bookmarkStart w:id="1" w:name="_Hlk163734253"/>
      <w:bookmarkStart w:id="2" w:name="_Hlk97883523"/>
      <w:r w:rsidRPr="009400A4">
        <w:rPr>
          <w:rFonts w:ascii="Arial" w:hAnsi="Arial" w:cs="Arial"/>
          <w:b/>
        </w:rPr>
        <w:t>5.1</w:t>
      </w:r>
      <w:r>
        <w:rPr>
          <w:rFonts w:ascii="Arial" w:hAnsi="Arial" w:cs="Arial"/>
          <w:b/>
        </w:rPr>
        <w:t xml:space="preserve"> </w:t>
      </w:r>
      <w:r w:rsidRPr="00615855">
        <w:rPr>
          <w:rFonts w:ascii="Arial" w:hAnsi="Arial" w:cs="Arial"/>
          <w:b/>
        </w:rPr>
        <w:t>20</w:t>
      </w:r>
      <w:r>
        <w:rPr>
          <w:rFonts w:ascii="Arial" w:hAnsi="Arial" w:cs="Arial"/>
          <w:b/>
        </w:rPr>
        <w:t>22</w:t>
      </w:r>
      <w:r w:rsidRPr="00615855">
        <w:rPr>
          <w:rFonts w:ascii="Arial" w:hAnsi="Arial" w:cs="Arial"/>
          <w:b/>
        </w:rPr>
        <w:t>/2</w:t>
      </w:r>
      <w:r>
        <w:rPr>
          <w:rFonts w:ascii="Arial" w:hAnsi="Arial" w:cs="Arial"/>
          <w:b/>
        </w:rPr>
        <w:t>3</w:t>
      </w:r>
      <w:r w:rsidRPr="00615855">
        <w:rPr>
          <w:rFonts w:ascii="Arial" w:hAnsi="Arial" w:cs="Arial"/>
          <w:b/>
        </w:rPr>
        <w:t xml:space="preserve"> Financial Audit</w:t>
      </w:r>
    </w:p>
    <w:bookmarkEnd w:id="1"/>
    <w:p w14:paraId="5F883B82" w14:textId="77777777" w:rsidR="009400A4" w:rsidRPr="00EC32DD" w:rsidRDefault="009400A4" w:rsidP="009400A4">
      <w:pPr>
        <w:tabs>
          <w:tab w:val="left" w:pos="-1440"/>
          <w:tab w:val="left" w:pos="360"/>
          <w:tab w:val="left" w:pos="1080"/>
        </w:tabs>
        <w:spacing w:after="0" w:line="240" w:lineRule="auto"/>
        <w:ind w:left="360" w:hanging="360"/>
        <w:rPr>
          <w:rFonts w:ascii="Arial" w:hAnsi="Arial" w:cs="Arial"/>
          <w:bCs/>
        </w:rPr>
      </w:pPr>
      <w:r w:rsidRPr="00615855">
        <w:rPr>
          <w:rFonts w:ascii="Arial" w:hAnsi="Arial" w:cs="Arial"/>
          <w:b/>
        </w:rPr>
        <w:tab/>
      </w:r>
      <w:r w:rsidRPr="00EC32DD">
        <w:rPr>
          <w:rFonts w:ascii="Arial" w:hAnsi="Arial" w:cs="Arial"/>
          <w:bCs/>
        </w:rPr>
        <w:t>Presentation by Larry Bain, CPA</w:t>
      </w:r>
    </w:p>
    <w:p w14:paraId="085FC6EB" w14:textId="506E3282" w:rsidR="009400A4" w:rsidRDefault="009400A4" w:rsidP="009400A4">
      <w:pPr>
        <w:tabs>
          <w:tab w:val="left" w:pos="-1440"/>
          <w:tab w:val="left" w:pos="360"/>
          <w:tab w:val="left" w:pos="1080"/>
        </w:tabs>
        <w:spacing w:after="0" w:line="240" w:lineRule="auto"/>
        <w:ind w:left="360" w:hanging="360"/>
        <w:rPr>
          <w:rFonts w:ascii="Arial" w:hAnsi="Arial" w:cs="Arial"/>
        </w:rPr>
      </w:pPr>
      <w:r>
        <w:rPr>
          <w:rFonts w:ascii="Arial" w:hAnsi="Arial" w:cs="Arial"/>
          <w:b/>
        </w:rPr>
        <w:tab/>
      </w:r>
      <w:r w:rsidRPr="00615855">
        <w:rPr>
          <w:rFonts w:ascii="Arial" w:hAnsi="Arial" w:cs="Arial"/>
        </w:rPr>
        <w:t>The Board will receive and discuss the 20</w:t>
      </w:r>
      <w:r w:rsidR="00332A9E">
        <w:rPr>
          <w:rFonts w:ascii="Arial" w:hAnsi="Arial" w:cs="Arial"/>
        </w:rPr>
        <w:t>22</w:t>
      </w:r>
      <w:r w:rsidRPr="00615855">
        <w:rPr>
          <w:rFonts w:ascii="Arial" w:hAnsi="Arial" w:cs="Arial"/>
        </w:rPr>
        <w:t>/</w:t>
      </w:r>
      <w:r>
        <w:rPr>
          <w:rFonts w:ascii="Arial" w:hAnsi="Arial" w:cs="Arial"/>
        </w:rPr>
        <w:t>2</w:t>
      </w:r>
      <w:r w:rsidR="00332A9E">
        <w:rPr>
          <w:rFonts w:ascii="Arial" w:hAnsi="Arial" w:cs="Arial"/>
        </w:rPr>
        <w:t>3</w:t>
      </w:r>
      <w:r w:rsidRPr="00615855">
        <w:rPr>
          <w:rFonts w:ascii="Arial" w:hAnsi="Arial" w:cs="Arial"/>
        </w:rPr>
        <w:t xml:space="preserve"> District Audit.</w:t>
      </w:r>
    </w:p>
    <w:p w14:paraId="3BF4AFF7" w14:textId="77777777" w:rsidR="00564665" w:rsidRDefault="00564665" w:rsidP="00252316">
      <w:pPr>
        <w:spacing w:after="0" w:line="240" w:lineRule="auto"/>
        <w:ind w:left="360"/>
        <w:jc w:val="both"/>
        <w:rPr>
          <w:rFonts w:ascii="Arial" w:hAnsi="Arial" w:cs="Arial"/>
          <w:bCs/>
        </w:rPr>
      </w:pPr>
    </w:p>
    <w:p w14:paraId="03706A95" w14:textId="3865B3C2" w:rsidR="00252316" w:rsidRDefault="001F2212" w:rsidP="00252316">
      <w:pPr>
        <w:tabs>
          <w:tab w:val="left" w:pos="360"/>
        </w:tabs>
        <w:spacing w:after="0" w:line="240" w:lineRule="auto"/>
        <w:rPr>
          <w:rFonts w:ascii="Arial" w:hAnsi="Arial" w:cs="Arial"/>
        </w:rPr>
      </w:pPr>
      <w:r w:rsidRPr="00252316">
        <w:rPr>
          <w:rFonts w:ascii="Arial" w:hAnsi="Arial" w:cs="Arial"/>
          <w:b/>
          <w:bCs/>
        </w:rPr>
        <w:t>5</w:t>
      </w:r>
      <w:bookmarkEnd w:id="2"/>
      <w:r w:rsidR="00252316" w:rsidRPr="00252316">
        <w:rPr>
          <w:rFonts w:ascii="Arial" w:hAnsi="Arial" w:cs="Arial"/>
          <w:b/>
          <w:bCs/>
        </w:rPr>
        <w:t xml:space="preserve">.2 General Manager’s Performance Review </w:t>
      </w:r>
    </w:p>
    <w:p w14:paraId="53C0F71A" w14:textId="51D485DC" w:rsidR="00252316" w:rsidRPr="00252316" w:rsidRDefault="00252316" w:rsidP="00252316">
      <w:pPr>
        <w:tabs>
          <w:tab w:val="left" w:pos="-1440"/>
          <w:tab w:val="left" w:pos="360"/>
          <w:tab w:val="left" w:pos="1080"/>
        </w:tabs>
        <w:spacing w:after="0" w:line="240" w:lineRule="auto"/>
        <w:ind w:left="360" w:hanging="360"/>
        <w:rPr>
          <w:rFonts w:ascii="Arial" w:hAnsi="Arial" w:cs="Arial"/>
        </w:rPr>
      </w:pPr>
      <w:r>
        <w:rPr>
          <w:rFonts w:ascii="Arial" w:hAnsi="Arial" w:cs="Arial"/>
          <w:b/>
          <w:bCs/>
        </w:rPr>
        <w:t xml:space="preserve">      </w:t>
      </w:r>
      <w:r w:rsidRPr="00252316">
        <w:rPr>
          <w:rFonts w:ascii="Arial" w:hAnsi="Arial" w:cs="Arial"/>
        </w:rPr>
        <w:t xml:space="preserve">The Board </w:t>
      </w:r>
      <w:r w:rsidR="00F079D2">
        <w:rPr>
          <w:rFonts w:ascii="Arial" w:hAnsi="Arial" w:cs="Arial"/>
        </w:rPr>
        <w:t xml:space="preserve">to </w:t>
      </w:r>
      <w:r w:rsidRPr="00252316">
        <w:rPr>
          <w:rFonts w:ascii="Arial" w:hAnsi="Arial" w:cs="Arial"/>
        </w:rPr>
        <w:t xml:space="preserve">consider approving the General Manger’s request for </w:t>
      </w:r>
      <w:r>
        <w:rPr>
          <w:rFonts w:ascii="Arial" w:hAnsi="Arial" w:cs="Arial"/>
        </w:rPr>
        <w:t>an evaluation</w:t>
      </w:r>
      <w:r w:rsidR="00772DE3">
        <w:rPr>
          <w:rFonts w:ascii="Arial" w:hAnsi="Arial" w:cs="Arial"/>
        </w:rPr>
        <w:t xml:space="preserve"> in person</w:t>
      </w:r>
      <w:r>
        <w:rPr>
          <w:rFonts w:ascii="Arial" w:hAnsi="Arial" w:cs="Arial"/>
        </w:rPr>
        <w:t xml:space="preserve"> with the full board</w:t>
      </w:r>
      <w:r w:rsidR="00B575C2">
        <w:rPr>
          <w:rFonts w:ascii="Arial" w:hAnsi="Arial" w:cs="Arial"/>
        </w:rPr>
        <w:t xml:space="preserve"> at the May board meeting.</w:t>
      </w:r>
    </w:p>
    <w:p w14:paraId="05398E7F" w14:textId="77777777" w:rsidR="007D34F9" w:rsidRDefault="007D34F9" w:rsidP="0001775F">
      <w:pPr>
        <w:tabs>
          <w:tab w:val="left" w:pos="0"/>
          <w:tab w:val="left" w:pos="900"/>
        </w:tabs>
        <w:spacing w:after="0" w:line="240" w:lineRule="auto"/>
        <w:rPr>
          <w:rFonts w:ascii="Arial" w:hAnsi="Arial" w:cs="Arial"/>
          <w:b/>
        </w:rPr>
      </w:pPr>
    </w:p>
    <w:p w14:paraId="1BD12F84" w14:textId="576F3CF8" w:rsidR="0001775F" w:rsidRPr="0001775F" w:rsidRDefault="0001775F" w:rsidP="0001775F">
      <w:pPr>
        <w:tabs>
          <w:tab w:val="left" w:pos="0"/>
          <w:tab w:val="left" w:pos="900"/>
        </w:tabs>
        <w:spacing w:after="0" w:line="240" w:lineRule="auto"/>
        <w:rPr>
          <w:rFonts w:ascii="Arial" w:hAnsi="Arial" w:cs="Arial"/>
          <w:b/>
        </w:rPr>
      </w:pPr>
      <w:r>
        <w:rPr>
          <w:rFonts w:ascii="Arial" w:hAnsi="Arial" w:cs="Arial"/>
          <w:b/>
        </w:rPr>
        <w:t>5.</w:t>
      </w:r>
      <w:r w:rsidRPr="0001775F">
        <w:rPr>
          <w:rFonts w:ascii="Arial" w:hAnsi="Arial" w:cs="Arial"/>
          <w:b/>
        </w:rPr>
        <w:t xml:space="preserve">3 Request for Proposals/Qualifications for Bohemian Park </w:t>
      </w:r>
      <w:r w:rsidR="00332A9E">
        <w:rPr>
          <w:rFonts w:ascii="Arial" w:hAnsi="Arial" w:cs="Arial"/>
          <w:b/>
        </w:rPr>
        <w:t xml:space="preserve">Revitalization </w:t>
      </w:r>
      <w:r w:rsidRPr="0001775F">
        <w:rPr>
          <w:rFonts w:ascii="Arial" w:hAnsi="Arial" w:cs="Arial"/>
          <w:b/>
        </w:rPr>
        <w:t xml:space="preserve">Project  </w:t>
      </w:r>
    </w:p>
    <w:p w14:paraId="039A9288" w14:textId="2695B04C" w:rsidR="0001775F" w:rsidRDefault="0001775F" w:rsidP="0001775F">
      <w:pPr>
        <w:tabs>
          <w:tab w:val="left" w:pos="0"/>
          <w:tab w:val="left" w:pos="900"/>
        </w:tabs>
        <w:spacing w:after="0" w:line="240" w:lineRule="auto"/>
        <w:rPr>
          <w:rFonts w:ascii="Arial" w:hAnsi="Arial" w:cs="Arial"/>
          <w:b/>
        </w:rPr>
      </w:pPr>
      <w:r w:rsidRPr="0001775F">
        <w:rPr>
          <w:rFonts w:ascii="Arial" w:hAnsi="Arial" w:cs="Arial"/>
          <w:b/>
        </w:rPr>
        <w:t xml:space="preserve">      Environmental, Architectural, and Landscape Architectural Services </w:t>
      </w:r>
      <w:r w:rsidR="007D34F9">
        <w:rPr>
          <w:rFonts w:ascii="Arial" w:hAnsi="Arial" w:cs="Arial"/>
          <w:b/>
        </w:rPr>
        <w:t xml:space="preserve">Bid </w:t>
      </w:r>
      <w:r w:rsidRPr="0001775F">
        <w:rPr>
          <w:rFonts w:ascii="Arial" w:hAnsi="Arial" w:cs="Arial"/>
          <w:b/>
        </w:rPr>
        <w:t xml:space="preserve">Evaluation </w:t>
      </w:r>
    </w:p>
    <w:p w14:paraId="6E66F40F" w14:textId="5567F2A2" w:rsidR="00252316" w:rsidRDefault="0001775F" w:rsidP="0001775F">
      <w:pPr>
        <w:tabs>
          <w:tab w:val="left" w:pos="0"/>
          <w:tab w:val="left" w:pos="900"/>
        </w:tabs>
        <w:spacing w:after="0" w:line="240" w:lineRule="auto"/>
        <w:rPr>
          <w:rFonts w:ascii="Arial" w:hAnsi="Arial" w:cs="Arial"/>
          <w:b/>
        </w:rPr>
      </w:pPr>
      <w:r>
        <w:rPr>
          <w:rFonts w:ascii="Arial" w:hAnsi="Arial" w:cs="Arial"/>
          <w:b/>
        </w:rPr>
        <w:t xml:space="preserve">      </w:t>
      </w:r>
      <w:r w:rsidRPr="0001775F">
        <w:rPr>
          <w:rFonts w:ascii="Arial" w:hAnsi="Arial" w:cs="Arial"/>
          <w:b/>
        </w:rPr>
        <w:t>Committee</w:t>
      </w:r>
    </w:p>
    <w:p w14:paraId="5CC85B3D" w14:textId="77777777" w:rsidR="008B383A" w:rsidRDefault="0001775F" w:rsidP="0001775F">
      <w:pPr>
        <w:tabs>
          <w:tab w:val="left" w:pos="0"/>
          <w:tab w:val="left" w:pos="900"/>
        </w:tabs>
        <w:spacing w:after="0" w:line="240" w:lineRule="auto"/>
        <w:rPr>
          <w:rFonts w:ascii="Arial" w:hAnsi="Arial" w:cs="Arial"/>
          <w:bCs/>
        </w:rPr>
      </w:pPr>
      <w:r>
        <w:rPr>
          <w:rFonts w:ascii="Arial" w:hAnsi="Arial" w:cs="Arial"/>
          <w:bCs/>
        </w:rPr>
        <w:t xml:space="preserve">      The Board will consider having a </w:t>
      </w:r>
      <w:r w:rsidR="00332A9E">
        <w:rPr>
          <w:rFonts w:ascii="Arial" w:hAnsi="Arial" w:cs="Arial"/>
          <w:bCs/>
        </w:rPr>
        <w:t xml:space="preserve">board </w:t>
      </w:r>
      <w:r>
        <w:rPr>
          <w:rFonts w:ascii="Arial" w:hAnsi="Arial" w:cs="Arial"/>
          <w:bCs/>
        </w:rPr>
        <w:t xml:space="preserve">member serve on the </w:t>
      </w:r>
      <w:r w:rsidR="007D34F9">
        <w:rPr>
          <w:rFonts w:ascii="Arial" w:hAnsi="Arial" w:cs="Arial"/>
          <w:bCs/>
        </w:rPr>
        <w:t xml:space="preserve">Bid </w:t>
      </w:r>
      <w:r>
        <w:rPr>
          <w:rFonts w:ascii="Arial" w:hAnsi="Arial" w:cs="Arial"/>
          <w:bCs/>
        </w:rPr>
        <w:t xml:space="preserve">Evaluation Committee for </w:t>
      </w:r>
    </w:p>
    <w:p w14:paraId="56CA4187" w14:textId="3E57066C" w:rsidR="0001775F" w:rsidRPr="0001775F" w:rsidRDefault="008B383A" w:rsidP="0001775F">
      <w:pPr>
        <w:tabs>
          <w:tab w:val="left" w:pos="0"/>
          <w:tab w:val="left" w:pos="900"/>
        </w:tabs>
        <w:spacing w:after="0" w:line="240" w:lineRule="auto"/>
        <w:rPr>
          <w:rFonts w:ascii="Arial" w:hAnsi="Arial" w:cs="Arial"/>
          <w:bCs/>
        </w:rPr>
      </w:pPr>
      <w:r>
        <w:rPr>
          <w:rFonts w:ascii="Arial" w:hAnsi="Arial" w:cs="Arial"/>
          <w:bCs/>
        </w:rPr>
        <w:t xml:space="preserve">      </w:t>
      </w:r>
      <w:r w:rsidR="0001775F">
        <w:rPr>
          <w:rFonts w:ascii="Arial" w:hAnsi="Arial" w:cs="Arial"/>
          <w:bCs/>
        </w:rPr>
        <w:t>the RFP/Q bid selection.</w:t>
      </w:r>
    </w:p>
    <w:p w14:paraId="05624EDE" w14:textId="77777777" w:rsidR="0001775F" w:rsidRPr="0001775F" w:rsidRDefault="0001775F" w:rsidP="0001775F">
      <w:pPr>
        <w:tabs>
          <w:tab w:val="left" w:pos="-1440"/>
          <w:tab w:val="left" w:pos="360"/>
          <w:tab w:val="left" w:pos="1080"/>
        </w:tabs>
        <w:spacing w:after="0" w:line="240" w:lineRule="auto"/>
        <w:ind w:left="360" w:hanging="360"/>
        <w:rPr>
          <w:rFonts w:ascii="Arial" w:hAnsi="Arial" w:cs="Arial"/>
          <w:b/>
        </w:rPr>
      </w:pPr>
    </w:p>
    <w:p w14:paraId="30154D63" w14:textId="77777777" w:rsidR="001F2212" w:rsidRDefault="001F2212" w:rsidP="001F2212">
      <w:pPr>
        <w:spacing w:after="0" w:line="240" w:lineRule="auto"/>
        <w:rPr>
          <w:rFonts w:ascii="Arial" w:hAnsi="Arial" w:cs="Arial"/>
          <w:color w:val="000000" w:themeColor="text1"/>
        </w:rPr>
      </w:pPr>
      <w:r>
        <w:rPr>
          <w:rFonts w:ascii="Arial" w:hAnsi="Arial" w:cs="Arial"/>
          <w:b/>
          <w:bCs/>
          <w:color w:val="000000" w:themeColor="text1"/>
        </w:rPr>
        <w:t>6</w:t>
      </w:r>
      <w:r w:rsidRPr="00510D41">
        <w:rPr>
          <w:rFonts w:ascii="Arial" w:hAnsi="Arial" w:cs="Arial"/>
          <w:b/>
          <w:bCs/>
          <w:color w:val="000000" w:themeColor="text1"/>
        </w:rPr>
        <w:t>.   INFORMATIONAL ITEMS</w:t>
      </w:r>
      <w:r w:rsidRPr="00510D41">
        <w:rPr>
          <w:rFonts w:ascii="Arial" w:hAnsi="Arial" w:cs="Arial"/>
          <w:color w:val="000000" w:themeColor="text1"/>
        </w:rPr>
        <w:t xml:space="preserve"> (No Action Required)</w:t>
      </w:r>
    </w:p>
    <w:p w14:paraId="3C469F37" w14:textId="77777777" w:rsidR="001F2212" w:rsidRDefault="001F2212" w:rsidP="001F2212">
      <w:pPr>
        <w:spacing w:after="0" w:line="240" w:lineRule="auto"/>
        <w:rPr>
          <w:rFonts w:ascii="Arial" w:hAnsi="Arial" w:cs="Arial"/>
          <w:color w:val="000000" w:themeColor="text1"/>
        </w:rPr>
      </w:pPr>
    </w:p>
    <w:p w14:paraId="7D9DF983" w14:textId="077809B3" w:rsidR="001F2212" w:rsidRPr="00B050B6" w:rsidRDefault="001F2212" w:rsidP="001F2212">
      <w:pPr>
        <w:tabs>
          <w:tab w:val="left" w:pos="-1440"/>
          <w:tab w:val="left" w:pos="360"/>
          <w:tab w:val="left" w:pos="1080"/>
        </w:tabs>
        <w:spacing w:after="0" w:line="240" w:lineRule="auto"/>
        <w:ind w:left="360" w:hanging="360"/>
        <w:rPr>
          <w:rFonts w:ascii="Arial" w:hAnsi="Arial" w:cs="Arial"/>
          <w:b/>
          <w:bCs/>
          <w:color w:val="000000" w:themeColor="text1"/>
        </w:rPr>
      </w:pPr>
      <w:r>
        <w:rPr>
          <w:rFonts w:ascii="Arial" w:hAnsi="Arial" w:cs="Arial"/>
          <w:b/>
          <w:bCs/>
          <w:color w:val="000000" w:themeColor="text1"/>
        </w:rPr>
        <w:t>6</w:t>
      </w:r>
      <w:r w:rsidRPr="00B050B6">
        <w:rPr>
          <w:rFonts w:ascii="Arial" w:hAnsi="Arial" w:cs="Arial"/>
          <w:b/>
          <w:bCs/>
          <w:color w:val="000000" w:themeColor="text1"/>
        </w:rPr>
        <w:t>.</w:t>
      </w:r>
      <w:r w:rsidR="009400A4">
        <w:rPr>
          <w:rFonts w:ascii="Arial" w:hAnsi="Arial" w:cs="Arial"/>
          <w:b/>
          <w:bCs/>
          <w:color w:val="000000" w:themeColor="text1"/>
        </w:rPr>
        <w:t>1</w:t>
      </w:r>
      <w:r w:rsidRPr="00B050B6">
        <w:rPr>
          <w:rFonts w:ascii="Arial" w:hAnsi="Arial" w:cs="Arial"/>
          <w:b/>
          <w:bCs/>
          <w:color w:val="000000" w:themeColor="text1"/>
        </w:rPr>
        <w:t xml:space="preserve"> General Manager’s Report</w:t>
      </w:r>
    </w:p>
    <w:p w14:paraId="307A1AC4" w14:textId="77777777" w:rsidR="001F2212" w:rsidRDefault="001F2212" w:rsidP="001F2212">
      <w:pPr>
        <w:tabs>
          <w:tab w:val="left" w:pos="630"/>
          <w:tab w:val="left" w:pos="900"/>
          <w:tab w:val="left" w:pos="1170"/>
          <w:tab w:val="left" w:pos="1620"/>
        </w:tabs>
        <w:spacing w:after="0" w:line="240" w:lineRule="auto"/>
        <w:ind w:left="180"/>
        <w:rPr>
          <w:rFonts w:ascii="Arial" w:hAnsi="Arial" w:cs="Arial"/>
          <w:bCs/>
        </w:rPr>
      </w:pPr>
      <w:r w:rsidRPr="00A314F3">
        <w:rPr>
          <w:rFonts w:ascii="Arial" w:hAnsi="Arial" w:cs="Arial"/>
          <w:bCs/>
        </w:rPr>
        <w:t xml:space="preserve">   The Board will review the General Manager’s monthly report.</w:t>
      </w:r>
    </w:p>
    <w:p w14:paraId="57619490" w14:textId="77777777" w:rsidR="001F2212" w:rsidRDefault="001F2212" w:rsidP="001F2212">
      <w:pPr>
        <w:tabs>
          <w:tab w:val="left" w:pos="630"/>
          <w:tab w:val="left" w:pos="900"/>
          <w:tab w:val="left" w:pos="1620"/>
        </w:tabs>
        <w:spacing w:after="0" w:line="240" w:lineRule="auto"/>
        <w:ind w:left="360" w:hanging="360"/>
        <w:rPr>
          <w:rFonts w:ascii="Arial" w:hAnsi="Arial" w:cs="Arial"/>
          <w:b/>
          <w:bCs/>
        </w:rPr>
      </w:pPr>
    </w:p>
    <w:p w14:paraId="14EBBA84" w14:textId="4B76A780" w:rsidR="00C4454C" w:rsidRPr="00A314F3" w:rsidRDefault="00B646ED" w:rsidP="00A021B5">
      <w:pPr>
        <w:tabs>
          <w:tab w:val="left" w:pos="630"/>
          <w:tab w:val="left" w:pos="900"/>
          <w:tab w:val="left" w:pos="1620"/>
        </w:tabs>
        <w:spacing w:after="0" w:line="240" w:lineRule="auto"/>
        <w:ind w:left="360" w:hanging="360"/>
        <w:rPr>
          <w:rFonts w:ascii="Arial" w:hAnsi="Arial" w:cs="Arial"/>
          <w:b/>
          <w:bCs/>
        </w:rPr>
      </w:pPr>
      <w:r>
        <w:rPr>
          <w:rFonts w:ascii="Arial" w:hAnsi="Arial" w:cs="Arial"/>
          <w:b/>
          <w:bCs/>
        </w:rPr>
        <w:t>7</w:t>
      </w:r>
      <w:r w:rsidR="00C4454C" w:rsidRPr="00A314F3">
        <w:rPr>
          <w:rFonts w:ascii="Arial" w:hAnsi="Arial" w:cs="Arial"/>
          <w:b/>
          <w:bCs/>
        </w:rPr>
        <w:t>.</w:t>
      </w:r>
      <w:r w:rsidR="00B11ED4" w:rsidRPr="00A314F3">
        <w:rPr>
          <w:rFonts w:ascii="Arial" w:hAnsi="Arial" w:cs="Arial"/>
          <w:b/>
          <w:bCs/>
        </w:rPr>
        <w:t xml:space="preserve"> </w:t>
      </w:r>
      <w:r w:rsidR="009B699C">
        <w:rPr>
          <w:rFonts w:ascii="Arial" w:hAnsi="Arial" w:cs="Arial"/>
          <w:b/>
          <w:bCs/>
        </w:rPr>
        <w:t xml:space="preserve"> </w:t>
      </w:r>
      <w:r w:rsidR="00C4454C" w:rsidRPr="00A314F3">
        <w:rPr>
          <w:rFonts w:ascii="Arial" w:hAnsi="Arial" w:cs="Arial"/>
          <w:b/>
          <w:bCs/>
        </w:rPr>
        <w:t xml:space="preserve">COMMITTEE REPORTS </w:t>
      </w:r>
    </w:p>
    <w:p w14:paraId="69EAD1F7" w14:textId="73773E76" w:rsidR="00CB5366" w:rsidRPr="00A314F3" w:rsidRDefault="00C4454C" w:rsidP="00A021B5">
      <w:pPr>
        <w:tabs>
          <w:tab w:val="left" w:pos="630"/>
          <w:tab w:val="left" w:pos="900"/>
          <w:tab w:val="left" w:pos="1620"/>
        </w:tabs>
        <w:spacing w:after="0" w:line="240" w:lineRule="auto"/>
        <w:ind w:left="360" w:hanging="360"/>
        <w:rPr>
          <w:rFonts w:ascii="Arial" w:hAnsi="Arial" w:cs="Arial"/>
          <w:b/>
          <w:bCs/>
        </w:rPr>
      </w:pPr>
      <w:r w:rsidRPr="00A314F3">
        <w:rPr>
          <w:rFonts w:ascii="Arial" w:hAnsi="Arial" w:cs="Arial"/>
          <w:b/>
          <w:bCs/>
        </w:rPr>
        <w:t xml:space="preserve">    </w:t>
      </w:r>
      <w:r w:rsidR="009B699C">
        <w:rPr>
          <w:rFonts w:ascii="Arial" w:hAnsi="Arial" w:cs="Arial"/>
          <w:b/>
          <w:bCs/>
        </w:rPr>
        <w:t xml:space="preserve"> </w:t>
      </w:r>
      <w:r w:rsidRPr="00A314F3">
        <w:rPr>
          <w:rFonts w:ascii="Arial" w:hAnsi="Arial" w:cs="Arial"/>
          <w:b/>
          <w:bCs/>
        </w:rPr>
        <w:t xml:space="preserve">Standing Committees: </w:t>
      </w:r>
    </w:p>
    <w:p w14:paraId="280EC9C2" w14:textId="2B289B06" w:rsidR="00CB5366" w:rsidRPr="00A314F3" w:rsidRDefault="00CB5366" w:rsidP="00A021B5">
      <w:pPr>
        <w:tabs>
          <w:tab w:val="left" w:pos="630"/>
          <w:tab w:val="left" w:pos="900"/>
          <w:tab w:val="left" w:pos="1620"/>
        </w:tabs>
        <w:spacing w:after="0" w:line="240" w:lineRule="auto"/>
        <w:ind w:left="360" w:hanging="360"/>
        <w:rPr>
          <w:rFonts w:ascii="Arial" w:hAnsi="Arial" w:cs="Arial"/>
        </w:rPr>
      </w:pPr>
      <w:r w:rsidRPr="00A314F3">
        <w:rPr>
          <w:rFonts w:ascii="Arial" w:hAnsi="Arial" w:cs="Arial"/>
        </w:rPr>
        <w:t xml:space="preserve">     </w:t>
      </w:r>
      <w:r w:rsidR="00670686" w:rsidRPr="00A314F3">
        <w:rPr>
          <w:rFonts w:ascii="Arial" w:hAnsi="Arial" w:cs="Arial"/>
        </w:rPr>
        <w:t xml:space="preserve">a). </w:t>
      </w:r>
      <w:r w:rsidR="00C4454C" w:rsidRPr="00A314F3">
        <w:rPr>
          <w:rFonts w:ascii="Arial" w:hAnsi="Arial" w:cs="Arial"/>
        </w:rPr>
        <w:t>Personnel and Finance</w:t>
      </w:r>
      <w:r w:rsidRPr="00A314F3">
        <w:rPr>
          <w:rFonts w:ascii="Arial" w:hAnsi="Arial" w:cs="Arial"/>
        </w:rPr>
        <w:t xml:space="preserve"> – Chair, </w:t>
      </w:r>
      <w:r w:rsidR="00A146A3">
        <w:rPr>
          <w:rFonts w:ascii="Arial" w:hAnsi="Arial" w:cs="Arial"/>
        </w:rPr>
        <w:t>Director Lavallee</w:t>
      </w:r>
    </w:p>
    <w:p w14:paraId="7947BE6A" w14:textId="6E6D1730" w:rsidR="000214C2" w:rsidRPr="00A314F3" w:rsidRDefault="000214C2" w:rsidP="00A021B5">
      <w:pPr>
        <w:tabs>
          <w:tab w:val="left" w:pos="630"/>
          <w:tab w:val="left" w:pos="900"/>
          <w:tab w:val="left" w:pos="1620"/>
        </w:tabs>
        <w:spacing w:after="0" w:line="240" w:lineRule="auto"/>
        <w:ind w:left="360" w:hanging="360"/>
        <w:rPr>
          <w:rFonts w:ascii="Arial" w:hAnsi="Arial" w:cs="Arial"/>
        </w:rPr>
      </w:pPr>
      <w:r w:rsidRPr="00A314F3">
        <w:rPr>
          <w:rFonts w:ascii="Arial" w:hAnsi="Arial" w:cs="Arial"/>
        </w:rPr>
        <w:t xml:space="preserve">     </w:t>
      </w:r>
      <w:r w:rsidR="00670686" w:rsidRPr="00A314F3">
        <w:rPr>
          <w:rFonts w:ascii="Arial" w:hAnsi="Arial" w:cs="Arial"/>
        </w:rPr>
        <w:t xml:space="preserve">b). </w:t>
      </w:r>
      <w:r w:rsidRPr="00A314F3">
        <w:rPr>
          <w:rFonts w:ascii="Arial" w:hAnsi="Arial" w:cs="Arial"/>
        </w:rPr>
        <w:t>Programs, Facilities and Projects – Chair, Director</w:t>
      </w:r>
      <w:r w:rsidR="00670686" w:rsidRPr="00A314F3">
        <w:rPr>
          <w:rFonts w:ascii="Arial" w:hAnsi="Arial" w:cs="Arial"/>
        </w:rPr>
        <w:t xml:space="preserve"> Seaman</w:t>
      </w:r>
    </w:p>
    <w:p w14:paraId="325F1825" w14:textId="1AAE78A3" w:rsidR="00C4454C" w:rsidRPr="00A314F3" w:rsidRDefault="00CB5366" w:rsidP="00A021B5">
      <w:pPr>
        <w:tabs>
          <w:tab w:val="left" w:pos="630"/>
          <w:tab w:val="left" w:pos="900"/>
          <w:tab w:val="left" w:pos="1620"/>
        </w:tabs>
        <w:spacing w:after="0" w:line="240" w:lineRule="auto"/>
        <w:ind w:left="360" w:hanging="360"/>
        <w:rPr>
          <w:rFonts w:ascii="Arial" w:hAnsi="Arial" w:cs="Arial"/>
        </w:rPr>
      </w:pPr>
      <w:r w:rsidRPr="00A314F3">
        <w:rPr>
          <w:rFonts w:ascii="Arial" w:hAnsi="Arial" w:cs="Arial"/>
        </w:rPr>
        <w:t xml:space="preserve">     </w:t>
      </w:r>
      <w:r w:rsidR="00670686" w:rsidRPr="00A314F3">
        <w:rPr>
          <w:rFonts w:ascii="Arial" w:hAnsi="Arial" w:cs="Arial"/>
        </w:rPr>
        <w:t xml:space="preserve">c). </w:t>
      </w:r>
      <w:r w:rsidR="00C4454C" w:rsidRPr="00A314F3">
        <w:rPr>
          <w:rFonts w:ascii="Arial" w:hAnsi="Arial" w:cs="Arial"/>
        </w:rPr>
        <w:t>Security and Community Relations</w:t>
      </w:r>
      <w:r w:rsidRPr="00A314F3">
        <w:rPr>
          <w:rFonts w:ascii="Arial" w:hAnsi="Arial" w:cs="Arial"/>
        </w:rPr>
        <w:t xml:space="preserve"> – Chair, </w:t>
      </w:r>
      <w:r w:rsidR="00A146A3">
        <w:rPr>
          <w:rFonts w:ascii="Arial" w:hAnsi="Arial" w:cs="Arial"/>
        </w:rPr>
        <w:t>Director Stricklin</w:t>
      </w:r>
    </w:p>
    <w:p w14:paraId="644748A8" w14:textId="67EB8830" w:rsidR="00CB5366" w:rsidRPr="00A314F3" w:rsidRDefault="00C4454C" w:rsidP="00CB5366">
      <w:pPr>
        <w:tabs>
          <w:tab w:val="left" w:pos="630"/>
          <w:tab w:val="left" w:pos="900"/>
          <w:tab w:val="left" w:pos="1620"/>
        </w:tabs>
        <w:spacing w:after="0" w:line="240" w:lineRule="auto"/>
        <w:ind w:left="360" w:hanging="360"/>
        <w:rPr>
          <w:rFonts w:ascii="Arial" w:hAnsi="Arial" w:cs="Arial"/>
        </w:rPr>
      </w:pPr>
      <w:r w:rsidRPr="00A314F3">
        <w:rPr>
          <w:rFonts w:ascii="Arial" w:hAnsi="Arial" w:cs="Arial"/>
        </w:rPr>
        <w:t xml:space="preserve">     </w:t>
      </w:r>
      <w:r w:rsidR="00A146A3">
        <w:rPr>
          <w:rFonts w:ascii="Arial" w:hAnsi="Arial" w:cs="Arial"/>
        </w:rPr>
        <w:t>d</w:t>
      </w:r>
      <w:r w:rsidR="00670686" w:rsidRPr="00A314F3">
        <w:rPr>
          <w:rFonts w:ascii="Arial" w:hAnsi="Arial" w:cs="Arial"/>
        </w:rPr>
        <w:t xml:space="preserve">). </w:t>
      </w:r>
      <w:r w:rsidR="00CB5366" w:rsidRPr="00A314F3">
        <w:rPr>
          <w:rFonts w:ascii="Arial" w:hAnsi="Arial" w:cs="Arial"/>
        </w:rPr>
        <w:t xml:space="preserve">Park Advisory – Directors assigned to each </w:t>
      </w:r>
      <w:r w:rsidR="00F079D2" w:rsidRPr="00A314F3">
        <w:rPr>
          <w:rFonts w:ascii="Arial" w:hAnsi="Arial" w:cs="Arial"/>
        </w:rPr>
        <w:t>park.</w:t>
      </w:r>
    </w:p>
    <w:p w14:paraId="78AEA87F" w14:textId="77777777" w:rsidR="000214C2" w:rsidRPr="00AE4F93" w:rsidRDefault="00C4454C" w:rsidP="00C4454C">
      <w:pPr>
        <w:tabs>
          <w:tab w:val="left" w:pos="630"/>
          <w:tab w:val="left" w:pos="900"/>
          <w:tab w:val="left" w:pos="1620"/>
        </w:tabs>
        <w:spacing w:after="0" w:line="240" w:lineRule="auto"/>
        <w:ind w:left="360" w:hanging="360"/>
        <w:rPr>
          <w:rFonts w:ascii="Arial" w:hAnsi="Arial" w:cs="Arial"/>
          <w:b/>
          <w:bCs/>
          <w:color w:val="FF0000"/>
        </w:rPr>
      </w:pPr>
      <w:r w:rsidRPr="00AE4F93">
        <w:rPr>
          <w:rFonts w:ascii="Arial" w:hAnsi="Arial" w:cs="Arial"/>
          <w:b/>
          <w:bCs/>
          <w:color w:val="FF0000"/>
        </w:rPr>
        <w:t xml:space="preserve">     </w:t>
      </w:r>
    </w:p>
    <w:p w14:paraId="25D13BBF" w14:textId="34EF3285" w:rsidR="00C4454C" w:rsidRPr="00F84B8D" w:rsidRDefault="000214C2" w:rsidP="00C4454C">
      <w:pPr>
        <w:tabs>
          <w:tab w:val="left" w:pos="630"/>
          <w:tab w:val="left" w:pos="900"/>
          <w:tab w:val="left" w:pos="1620"/>
        </w:tabs>
        <w:spacing w:after="0" w:line="240" w:lineRule="auto"/>
        <w:ind w:left="360" w:hanging="360"/>
        <w:rPr>
          <w:rFonts w:ascii="Arial" w:hAnsi="Arial" w:cs="Arial"/>
          <w:bCs/>
        </w:rPr>
      </w:pPr>
      <w:r w:rsidRPr="00AE4F93">
        <w:rPr>
          <w:rFonts w:ascii="Arial" w:hAnsi="Arial" w:cs="Arial"/>
          <w:b/>
          <w:bCs/>
          <w:color w:val="FF0000"/>
        </w:rPr>
        <w:t xml:space="preserve">     </w:t>
      </w:r>
      <w:r w:rsidR="00C4454C" w:rsidRPr="00AE4F93">
        <w:rPr>
          <w:rFonts w:ascii="Arial" w:hAnsi="Arial" w:cs="Arial"/>
          <w:b/>
          <w:bCs/>
          <w:color w:val="FF0000"/>
        </w:rPr>
        <w:t xml:space="preserve"> </w:t>
      </w:r>
      <w:r w:rsidR="00C4454C" w:rsidRPr="00F84B8D">
        <w:rPr>
          <w:rFonts w:ascii="Arial" w:hAnsi="Arial" w:cs="Arial"/>
          <w:bCs/>
        </w:rPr>
        <w:t>Board members will provide reports on any standing or Ad Hoc committee meeting they may have attended.</w:t>
      </w:r>
    </w:p>
    <w:p w14:paraId="66EDD544" w14:textId="77777777" w:rsidR="00C4454C" w:rsidRPr="00F84B8D" w:rsidRDefault="00C4454C" w:rsidP="00C4454C">
      <w:pPr>
        <w:tabs>
          <w:tab w:val="left" w:pos="630"/>
          <w:tab w:val="left" w:pos="900"/>
          <w:tab w:val="left" w:pos="1620"/>
        </w:tabs>
        <w:spacing w:after="0" w:line="240" w:lineRule="auto"/>
        <w:ind w:left="360" w:hanging="450"/>
        <w:rPr>
          <w:rFonts w:ascii="Arial" w:hAnsi="Arial" w:cs="Arial"/>
          <w:bCs/>
        </w:rPr>
      </w:pPr>
    </w:p>
    <w:p w14:paraId="4D1B8B76" w14:textId="590460DA" w:rsidR="00C4454C" w:rsidRPr="00F84B8D" w:rsidRDefault="00B646ED" w:rsidP="00C4454C">
      <w:pPr>
        <w:tabs>
          <w:tab w:val="left" w:pos="630"/>
          <w:tab w:val="left" w:pos="900"/>
          <w:tab w:val="left" w:pos="1620"/>
        </w:tabs>
        <w:spacing w:after="0" w:line="240" w:lineRule="auto"/>
        <w:ind w:left="360" w:hanging="360"/>
        <w:rPr>
          <w:rFonts w:ascii="Arial" w:hAnsi="Arial" w:cs="Arial"/>
          <w:b/>
          <w:bCs/>
        </w:rPr>
      </w:pPr>
      <w:r>
        <w:rPr>
          <w:rFonts w:ascii="Arial" w:hAnsi="Arial" w:cs="Arial"/>
          <w:b/>
          <w:bCs/>
        </w:rPr>
        <w:t>8</w:t>
      </w:r>
      <w:r w:rsidR="00C4454C" w:rsidRPr="00F84B8D">
        <w:rPr>
          <w:rFonts w:ascii="Arial" w:hAnsi="Arial" w:cs="Arial"/>
          <w:b/>
          <w:bCs/>
        </w:rPr>
        <w:t>.</w:t>
      </w:r>
      <w:r w:rsidR="00C4454C" w:rsidRPr="00F84B8D">
        <w:rPr>
          <w:rFonts w:ascii="Arial" w:hAnsi="Arial" w:cs="Arial"/>
          <w:b/>
          <w:bCs/>
        </w:rPr>
        <w:tab/>
        <w:t>DIRECTORS’ COMMENTS</w:t>
      </w:r>
    </w:p>
    <w:p w14:paraId="34C20E13" w14:textId="77777777" w:rsidR="00C4454C" w:rsidRPr="00F84B8D" w:rsidRDefault="00C4454C" w:rsidP="00C4454C">
      <w:pPr>
        <w:tabs>
          <w:tab w:val="left" w:pos="360"/>
          <w:tab w:val="left" w:pos="540"/>
          <w:tab w:val="left" w:pos="630"/>
          <w:tab w:val="left" w:pos="900"/>
          <w:tab w:val="left" w:pos="1260"/>
          <w:tab w:val="left" w:pos="1620"/>
        </w:tabs>
        <w:spacing w:after="0" w:line="240" w:lineRule="auto"/>
        <w:ind w:left="360" w:hanging="450"/>
        <w:rPr>
          <w:rFonts w:ascii="Arial" w:hAnsi="Arial" w:cs="Arial"/>
          <w:bCs/>
        </w:rPr>
      </w:pPr>
      <w:r w:rsidRPr="00F84B8D">
        <w:rPr>
          <w:rFonts w:ascii="Arial" w:hAnsi="Arial" w:cs="Arial"/>
          <w:bCs/>
        </w:rPr>
        <w:tab/>
        <w:t>Board members will report on items of interest to the Board.</w:t>
      </w:r>
    </w:p>
    <w:p w14:paraId="13A2D170" w14:textId="77777777" w:rsidR="00C4454C" w:rsidRPr="00AE4F93" w:rsidRDefault="00C4454C" w:rsidP="00C4454C">
      <w:pPr>
        <w:tabs>
          <w:tab w:val="left" w:pos="360"/>
          <w:tab w:val="left" w:pos="540"/>
          <w:tab w:val="left" w:pos="630"/>
          <w:tab w:val="left" w:pos="900"/>
          <w:tab w:val="left" w:pos="1260"/>
          <w:tab w:val="left" w:pos="1620"/>
        </w:tabs>
        <w:spacing w:after="0" w:line="240" w:lineRule="auto"/>
        <w:ind w:left="360" w:hanging="450"/>
        <w:rPr>
          <w:rFonts w:ascii="Arial" w:hAnsi="Arial" w:cs="Arial"/>
          <w:bCs/>
          <w:color w:val="FF0000"/>
        </w:rPr>
      </w:pPr>
      <w:bookmarkStart w:id="3" w:name="_Hlk97900593"/>
    </w:p>
    <w:p w14:paraId="684963B1" w14:textId="23D1791E" w:rsidR="00C4454C" w:rsidRPr="00E2457B" w:rsidRDefault="00B646ED" w:rsidP="00C4454C">
      <w:pPr>
        <w:tabs>
          <w:tab w:val="left" w:pos="360"/>
          <w:tab w:val="left" w:pos="450"/>
          <w:tab w:val="left" w:pos="540"/>
          <w:tab w:val="left" w:pos="630"/>
          <w:tab w:val="left" w:pos="900"/>
          <w:tab w:val="left" w:pos="1260"/>
          <w:tab w:val="left" w:pos="1620"/>
        </w:tabs>
        <w:spacing w:after="0" w:line="240" w:lineRule="auto"/>
        <w:ind w:left="360" w:hanging="360"/>
        <w:rPr>
          <w:rFonts w:ascii="Arial" w:hAnsi="Arial" w:cs="Arial"/>
          <w:bCs/>
        </w:rPr>
      </w:pPr>
      <w:bookmarkStart w:id="4" w:name="_Hlk108696135"/>
      <w:r>
        <w:rPr>
          <w:rFonts w:ascii="Arial" w:hAnsi="Arial" w:cs="Arial"/>
          <w:b/>
        </w:rPr>
        <w:t>9</w:t>
      </w:r>
      <w:r w:rsidR="00C4454C" w:rsidRPr="00E2457B">
        <w:rPr>
          <w:rFonts w:ascii="Arial" w:hAnsi="Arial" w:cs="Arial"/>
          <w:b/>
        </w:rPr>
        <w:t xml:space="preserve">.   INFORMATION/CORRESPONDENCE/ANNOUNCEMENTS </w:t>
      </w:r>
      <w:r w:rsidR="00C4454C" w:rsidRPr="00E2457B">
        <w:rPr>
          <w:rFonts w:ascii="Arial" w:hAnsi="Arial" w:cs="Arial"/>
          <w:bCs/>
        </w:rPr>
        <w:t>(No Action Required)</w:t>
      </w:r>
    </w:p>
    <w:p w14:paraId="6F6B1AD7" w14:textId="10FDDEB0" w:rsidR="00E2753D" w:rsidRPr="004E4ADF" w:rsidRDefault="00574717" w:rsidP="00E2753D">
      <w:pPr>
        <w:spacing w:after="0" w:line="240" w:lineRule="auto"/>
        <w:rPr>
          <w:rFonts w:ascii="Arial" w:hAnsi="Arial" w:cs="Arial"/>
        </w:rPr>
      </w:pPr>
      <w:r>
        <w:rPr>
          <w:rFonts w:ascii="Arial" w:hAnsi="Arial" w:cs="Arial"/>
          <w:b/>
          <w:color w:val="FF0000"/>
        </w:rPr>
        <w:t xml:space="preserve">      </w:t>
      </w:r>
      <w:r w:rsidR="008E1741" w:rsidRPr="00AC79E9">
        <w:rPr>
          <w:rFonts w:ascii="Arial" w:hAnsi="Arial" w:cs="Arial"/>
          <w:bCs/>
        </w:rPr>
        <w:t>A</w:t>
      </w:r>
      <w:r w:rsidR="00AC79E9" w:rsidRPr="008915EB">
        <w:rPr>
          <w:rFonts w:ascii="Arial" w:hAnsi="Arial" w:cs="Arial"/>
          <w:bCs/>
          <w:color w:val="FF0000"/>
        </w:rPr>
        <w:t xml:space="preserve">. </w:t>
      </w:r>
      <w:r w:rsidR="00E2753D">
        <w:rPr>
          <w:rFonts w:ascii="Arial" w:hAnsi="Arial" w:cs="Arial"/>
        </w:rPr>
        <w:t xml:space="preserve">CSDA: </w:t>
      </w:r>
      <w:r w:rsidR="004E4ADF" w:rsidRPr="004E4ADF">
        <w:rPr>
          <w:rFonts w:ascii="Arial" w:hAnsi="Arial" w:cs="Arial"/>
        </w:rPr>
        <w:t>Support Request – H.R. 7525 Special District Grant Accessibility Act</w:t>
      </w:r>
    </w:p>
    <w:p w14:paraId="0A6A6B73" w14:textId="5554EAB0" w:rsidR="00A146A3" w:rsidRDefault="001A7194" w:rsidP="0092470C">
      <w:pPr>
        <w:spacing w:after="0" w:line="240" w:lineRule="auto"/>
        <w:ind w:firstLine="360"/>
        <w:rPr>
          <w:rFonts w:ascii="Arial" w:hAnsi="Arial" w:cs="Arial"/>
        </w:rPr>
      </w:pPr>
      <w:r>
        <w:rPr>
          <w:rFonts w:ascii="Arial" w:hAnsi="Arial" w:cs="Arial"/>
        </w:rPr>
        <w:t xml:space="preserve">B. </w:t>
      </w:r>
      <w:bookmarkEnd w:id="4"/>
      <w:bookmarkEnd w:id="3"/>
      <w:r w:rsidR="00E2753D" w:rsidRPr="0092470C">
        <w:rPr>
          <w:rFonts w:ascii="Arial" w:hAnsi="Arial" w:cs="Arial"/>
        </w:rPr>
        <w:t xml:space="preserve">Flyer: Senior Trip: Farmers Market, </w:t>
      </w:r>
      <w:r w:rsidR="0092470C" w:rsidRPr="0092470C">
        <w:rPr>
          <w:rFonts w:ascii="Arial" w:hAnsi="Arial" w:cs="Arial"/>
        </w:rPr>
        <w:t>May 18</w:t>
      </w:r>
      <w:r w:rsidR="00E2753D" w:rsidRPr="0092470C">
        <w:rPr>
          <w:rFonts w:ascii="Arial" w:hAnsi="Arial" w:cs="Arial"/>
        </w:rPr>
        <w:t>, meet at Howe Park</w:t>
      </w:r>
    </w:p>
    <w:p w14:paraId="29E1FF86" w14:textId="4BEE4554" w:rsidR="0092470C" w:rsidRPr="0092470C" w:rsidRDefault="0092470C" w:rsidP="0092470C">
      <w:pPr>
        <w:spacing w:after="0" w:line="240" w:lineRule="auto"/>
        <w:ind w:firstLine="360"/>
        <w:rPr>
          <w:rFonts w:ascii="Arial" w:hAnsi="Arial" w:cs="Arial"/>
        </w:rPr>
      </w:pPr>
      <w:r>
        <w:rPr>
          <w:rFonts w:ascii="Arial" w:hAnsi="Arial" w:cs="Arial"/>
        </w:rPr>
        <w:t xml:space="preserve">C. CSDA: Special Districts Legislative Days </w:t>
      </w:r>
    </w:p>
    <w:p w14:paraId="0AE68954" w14:textId="6FD2FD53" w:rsidR="00232581" w:rsidRPr="006A2922" w:rsidRDefault="00232581" w:rsidP="00232581">
      <w:pPr>
        <w:tabs>
          <w:tab w:val="left" w:pos="360"/>
          <w:tab w:val="left" w:pos="450"/>
          <w:tab w:val="left" w:pos="540"/>
          <w:tab w:val="left" w:pos="630"/>
          <w:tab w:val="left" w:pos="900"/>
          <w:tab w:val="left" w:pos="1260"/>
          <w:tab w:val="left" w:pos="1620"/>
        </w:tabs>
        <w:spacing w:after="0" w:line="240" w:lineRule="auto"/>
        <w:ind w:left="360" w:hanging="360"/>
        <w:rPr>
          <w:rFonts w:ascii="Arial" w:eastAsia="Times New Roman" w:hAnsi="Arial" w:cs="Arial"/>
        </w:rPr>
      </w:pPr>
      <w:r w:rsidRPr="006A2922">
        <w:rPr>
          <w:rFonts w:ascii="Arial" w:hAnsi="Arial" w:cs="Arial"/>
        </w:rPr>
        <w:t xml:space="preserve">      D. </w:t>
      </w:r>
      <w:r w:rsidR="006A2922" w:rsidRPr="006A2922">
        <w:rPr>
          <w:rFonts w:ascii="Arial" w:hAnsi="Arial" w:cs="Arial"/>
        </w:rPr>
        <w:t>Flyer: Community Yard Sale on June 2 at Howe Park</w:t>
      </w:r>
    </w:p>
    <w:p w14:paraId="485D3A73" w14:textId="77777777" w:rsidR="00A146A3" w:rsidRPr="006A2922" w:rsidRDefault="00A146A3" w:rsidP="00332AB5">
      <w:pPr>
        <w:tabs>
          <w:tab w:val="left" w:pos="360"/>
          <w:tab w:val="left" w:pos="450"/>
          <w:tab w:val="left" w:pos="540"/>
          <w:tab w:val="left" w:pos="630"/>
          <w:tab w:val="left" w:pos="900"/>
          <w:tab w:val="left" w:pos="1260"/>
          <w:tab w:val="left" w:pos="1620"/>
        </w:tabs>
        <w:spacing w:after="0" w:line="240" w:lineRule="auto"/>
        <w:ind w:left="360" w:hanging="360"/>
        <w:rPr>
          <w:rFonts w:ascii="Arial" w:hAnsi="Arial" w:cs="Arial"/>
        </w:rPr>
      </w:pPr>
    </w:p>
    <w:p w14:paraId="537E483F" w14:textId="0E64B394" w:rsidR="00C4454C" w:rsidRPr="00F762F4" w:rsidRDefault="00292849" w:rsidP="00332AB5">
      <w:pPr>
        <w:shd w:val="clear" w:color="auto" w:fill="FFFFFF"/>
        <w:spacing w:after="0" w:line="240" w:lineRule="auto"/>
        <w:textAlignment w:val="center"/>
        <w:outlineLvl w:val="1"/>
        <w:rPr>
          <w:rFonts w:ascii="Arial" w:hAnsi="Arial" w:cs="Arial"/>
          <w:b/>
        </w:rPr>
      </w:pPr>
      <w:r w:rsidRPr="00292849">
        <w:rPr>
          <w:rFonts w:ascii="Arial" w:hAnsi="Arial" w:cs="Arial"/>
          <w:b/>
          <w:bCs/>
        </w:rPr>
        <w:t>1</w:t>
      </w:r>
      <w:r w:rsidR="00B646ED">
        <w:rPr>
          <w:rFonts w:ascii="Arial" w:hAnsi="Arial" w:cs="Arial"/>
          <w:b/>
          <w:bCs/>
        </w:rPr>
        <w:t>0</w:t>
      </w:r>
      <w:r w:rsidR="00C4454C" w:rsidRPr="00292849">
        <w:rPr>
          <w:rFonts w:ascii="Arial" w:hAnsi="Arial" w:cs="Arial"/>
          <w:b/>
          <w:bCs/>
        </w:rPr>
        <w:t>.</w:t>
      </w:r>
      <w:r w:rsidR="00C4454C" w:rsidRPr="00F762F4">
        <w:rPr>
          <w:rFonts w:ascii="Arial" w:hAnsi="Arial" w:cs="Arial"/>
          <w:b/>
        </w:rPr>
        <w:t xml:space="preserve">  </w:t>
      </w:r>
      <w:r w:rsidR="007A2888">
        <w:rPr>
          <w:rFonts w:ascii="Arial" w:hAnsi="Arial" w:cs="Arial"/>
          <w:b/>
        </w:rPr>
        <w:t xml:space="preserve"> </w:t>
      </w:r>
      <w:r w:rsidR="00C4454C" w:rsidRPr="00F762F4">
        <w:rPr>
          <w:rFonts w:ascii="Arial" w:hAnsi="Arial" w:cs="Arial"/>
          <w:b/>
        </w:rPr>
        <w:t xml:space="preserve">ADJOURNMENT </w:t>
      </w:r>
    </w:p>
    <w:p w14:paraId="2EA67102" w14:textId="77777777" w:rsidR="00C4454C" w:rsidRPr="00F762F4" w:rsidRDefault="00C4454C" w:rsidP="00C4454C">
      <w:pPr>
        <w:tabs>
          <w:tab w:val="left" w:pos="360"/>
          <w:tab w:val="left" w:pos="630"/>
          <w:tab w:val="left" w:pos="900"/>
          <w:tab w:val="left" w:pos="1260"/>
          <w:tab w:val="left" w:pos="1620"/>
        </w:tabs>
        <w:spacing w:after="0" w:line="240" w:lineRule="auto"/>
        <w:ind w:left="450" w:hanging="450"/>
        <w:rPr>
          <w:rFonts w:ascii="Arial" w:hAnsi="Arial" w:cs="Arial"/>
          <w:b/>
        </w:rPr>
      </w:pPr>
    </w:p>
    <w:p w14:paraId="424A1538" w14:textId="611BC511" w:rsidR="00C4454C" w:rsidRPr="00F762F4" w:rsidRDefault="00B646ED" w:rsidP="00C4454C">
      <w:pPr>
        <w:tabs>
          <w:tab w:val="left" w:pos="360"/>
          <w:tab w:val="left" w:pos="630"/>
          <w:tab w:val="left" w:pos="900"/>
          <w:tab w:val="left" w:pos="1260"/>
          <w:tab w:val="left" w:pos="1620"/>
        </w:tabs>
        <w:spacing w:after="0" w:line="240" w:lineRule="auto"/>
        <w:ind w:left="450" w:hanging="450"/>
        <w:rPr>
          <w:rFonts w:ascii="Arial" w:hAnsi="Arial" w:cs="Arial"/>
          <w:b/>
        </w:rPr>
      </w:pPr>
      <w:r>
        <w:rPr>
          <w:rFonts w:ascii="Arial" w:hAnsi="Arial" w:cs="Arial"/>
          <w:b/>
        </w:rPr>
        <w:t>11</w:t>
      </w:r>
      <w:r w:rsidR="00E2457B">
        <w:rPr>
          <w:rFonts w:ascii="Arial" w:hAnsi="Arial" w:cs="Arial"/>
          <w:b/>
        </w:rPr>
        <w:t>.</w:t>
      </w:r>
      <w:r w:rsidR="00C4454C" w:rsidRPr="00F762F4">
        <w:rPr>
          <w:rFonts w:ascii="Arial" w:hAnsi="Arial" w:cs="Arial"/>
          <w:b/>
        </w:rPr>
        <w:t xml:space="preserve">  </w:t>
      </w:r>
      <w:r w:rsidR="007A2888">
        <w:rPr>
          <w:rFonts w:ascii="Arial" w:hAnsi="Arial" w:cs="Arial"/>
          <w:b/>
        </w:rPr>
        <w:t xml:space="preserve"> </w:t>
      </w:r>
      <w:r w:rsidR="00C4454C" w:rsidRPr="00F762F4">
        <w:rPr>
          <w:rFonts w:ascii="Arial" w:hAnsi="Arial" w:cs="Arial"/>
          <w:b/>
        </w:rPr>
        <w:t>SIGN ALL APPROVED DOCUMENTS</w:t>
      </w:r>
    </w:p>
    <w:p w14:paraId="083CD7D0" w14:textId="77777777" w:rsidR="00AB7582" w:rsidRDefault="00AB7582" w:rsidP="00C4454C">
      <w:pPr>
        <w:tabs>
          <w:tab w:val="left" w:pos="-1440"/>
          <w:tab w:val="left" w:pos="540"/>
          <w:tab w:val="left" w:pos="900"/>
          <w:tab w:val="left" w:pos="1260"/>
          <w:tab w:val="left" w:pos="1620"/>
        </w:tabs>
        <w:spacing w:after="0" w:line="240" w:lineRule="auto"/>
        <w:ind w:left="270" w:hanging="270"/>
        <w:jc w:val="center"/>
        <w:rPr>
          <w:rFonts w:ascii="Arial" w:hAnsi="Arial" w:cs="Arial"/>
          <w:i/>
          <w:iCs/>
        </w:rPr>
      </w:pPr>
    </w:p>
    <w:p w14:paraId="02F29102" w14:textId="4AD8992A" w:rsidR="00C4454C" w:rsidRPr="005F4713" w:rsidRDefault="00C4454C" w:rsidP="00C4454C">
      <w:pPr>
        <w:tabs>
          <w:tab w:val="left" w:pos="-1440"/>
          <w:tab w:val="left" w:pos="540"/>
          <w:tab w:val="left" w:pos="900"/>
          <w:tab w:val="left" w:pos="1260"/>
          <w:tab w:val="left" w:pos="1620"/>
        </w:tabs>
        <w:spacing w:after="0" w:line="240" w:lineRule="auto"/>
        <w:ind w:left="270" w:hanging="270"/>
        <w:jc w:val="center"/>
        <w:rPr>
          <w:rFonts w:ascii="Arial" w:hAnsi="Arial" w:cs="Arial"/>
          <w:i/>
          <w:iCs/>
        </w:rPr>
      </w:pPr>
      <w:r w:rsidRPr="005F4713">
        <w:rPr>
          <w:rFonts w:ascii="Arial" w:hAnsi="Arial" w:cs="Arial"/>
          <w:i/>
          <w:iCs/>
        </w:rPr>
        <w:t>Next Regular Board Meeting T</w:t>
      </w:r>
      <w:r w:rsidR="00D92D88">
        <w:rPr>
          <w:rFonts w:ascii="Arial" w:hAnsi="Arial" w:cs="Arial"/>
          <w:i/>
          <w:iCs/>
        </w:rPr>
        <w:t>hursday</w:t>
      </w:r>
      <w:r w:rsidR="00B646ED">
        <w:rPr>
          <w:rFonts w:ascii="Arial" w:hAnsi="Arial" w:cs="Arial"/>
          <w:i/>
          <w:iCs/>
        </w:rPr>
        <w:t>,</w:t>
      </w:r>
      <w:r w:rsidR="00CB67C6">
        <w:rPr>
          <w:rFonts w:ascii="Arial" w:hAnsi="Arial" w:cs="Arial"/>
          <w:i/>
          <w:iCs/>
        </w:rPr>
        <w:t xml:space="preserve"> </w:t>
      </w:r>
      <w:r w:rsidR="00332A9E">
        <w:rPr>
          <w:rFonts w:ascii="Arial" w:hAnsi="Arial" w:cs="Arial"/>
          <w:i/>
          <w:iCs/>
        </w:rPr>
        <w:t>May 16, 2024</w:t>
      </w:r>
    </w:p>
    <w:p w14:paraId="2EB1A350" w14:textId="77777777" w:rsidR="00C4454C" w:rsidRPr="005F4713" w:rsidRDefault="00C4454C" w:rsidP="00C4454C">
      <w:pPr>
        <w:tabs>
          <w:tab w:val="left" w:pos="-1440"/>
          <w:tab w:val="left" w:pos="540"/>
          <w:tab w:val="left" w:pos="900"/>
          <w:tab w:val="left" w:pos="1260"/>
          <w:tab w:val="left" w:pos="1620"/>
        </w:tabs>
        <w:spacing w:after="0" w:line="240" w:lineRule="auto"/>
        <w:ind w:left="270" w:hanging="270"/>
        <w:jc w:val="center"/>
        <w:rPr>
          <w:rFonts w:ascii="Arial" w:hAnsi="Arial" w:cs="Arial"/>
          <w:i/>
          <w:iCs/>
          <w:color w:val="FF0000"/>
        </w:rPr>
      </w:pPr>
    </w:p>
    <w:p w14:paraId="6FD306A2" w14:textId="79C5DE46" w:rsidR="00C4454C" w:rsidRDefault="00C4454C" w:rsidP="00C4454C">
      <w:pPr>
        <w:pStyle w:val="Header"/>
        <w:rPr>
          <w:rFonts w:ascii="Arial" w:hAnsi="Arial" w:cs="Arial"/>
          <w:i/>
          <w:sz w:val="22"/>
          <w:szCs w:val="22"/>
        </w:rPr>
      </w:pPr>
      <w:r w:rsidRPr="005F4713">
        <w:rPr>
          <w:rFonts w:ascii="Arial" w:hAnsi="Arial" w:cs="Arial"/>
          <w:b/>
          <w:sz w:val="22"/>
          <w:szCs w:val="22"/>
        </w:rPr>
        <w:lastRenderedPageBreak/>
        <w:t>AMERICANS WITH DISABILITIES ACT ACCO</w:t>
      </w:r>
      <w:r w:rsidR="00CC0235">
        <w:rPr>
          <w:rFonts w:ascii="Arial" w:hAnsi="Arial" w:cs="Arial"/>
          <w:b/>
          <w:sz w:val="22"/>
          <w:szCs w:val="22"/>
        </w:rPr>
        <w:t>M</w:t>
      </w:r>
      <w:r w:rsidRPr="005F4713">
        <w:rPr>
          <w:rFonts w:ascii="Arial" w:hAnsi="Arial" w:cs="Arial"/>
          <w:b/>
          <w:sz w:val="22"/>
          <w:szCs w:val="22"/>
        </w:rPr>
        <w:t>MODATIONS</w:t>
      </w:r>
      <w:r w:rsidRPr="005F4713">
        <w:rPr>
          <w:rFonts w:ascii="Arial" w:hAnsi="Arial" w:cs="Arial"/>
          <w:i/>
          <w:sz w:val="22"/>
          <w:szCs w:val="22"/>
        </w:rPr>
        <w:t xml:space="preserve"> –</w:t>
      </w:r>
      <w:r w:rsidRPr="005F4713">
        <w:rPr>
          <w:rStyle w:val="Emphasis"/>
          <w:rFonts w:ascii="Arial" w:hAnsi="Arial" w:cs="Arial"/>
          <w:sz w:val="22"/>
          <w:szCs w:val="22"/>
        </w:rPr>
        <w:t xml:space="preserve"> If you are a person with a disability and you need a disability-related modification or accommodation to participate in this meeting, then please contact </w:t>
      </w:r>
      <w:r w:rsidR="00C01601">
        <w:rPr>
          <w:rStyle w:val="Emphasis"/>
          <w:rFonts w:ascii="Arial" w:hAnsi="Arial" w:cs="Arial"/>
          <w:sz w:val="22"/>
          <w:szCs w:val="22"/>
        </w:rPr>
        <w:t xml:space="preserve">Mike Chahal </w:t>
      </w:r>
      <w:r w:rsidRPr="005F4713">
        <w:rPr>
          <w:rStyle w:val="Emphasis"/>
          <w:rFonts w:ascii="Arial" w:hAnsi="Arial" w:cs="Arial"/>
          <w:sz w:val="22"/>
          <w:szCs w:val="22"/>
        </w:rPr>
        <w:t xml:space="preserve">at (916) 927-3802 or fax (916) 927-3805. Requests </w:t>
      </w:r>
      <w:r w:rsidR="00F079D2">
        <w:rPr>
          <w:rStyle w:val="Emphasis"/>
          <w:rFonts w:ascii="Arial" w:hAnsi="Arial" w:cs="Arial"/>
          <w:sz w:val="22"/>
          <w:szCs w:val="22"/>
        </w:rPr>
        <w:t>must</w:t>
      </w:r>
      <w:r w:rsidRPr="005F4713">
        <w:rPr>
          <w:rStyle w:val="Emphasis"/>
          <w:rFonts w:ascii="Arial" w:hAnsi="Arial" w:cs="Arial"/>
          <w:sz w:val="22"/>
          <w:szCs w:val="22"/>
        </w:rPr>
        <w:t xml:space="preserve"> be made as early as possible, and at least </w:t>
      </w:r>
      <w:r w:rsidR="00332AB5" w:rsidRPr="005F4713">
        <w:rPr>
          <w:rStyle w:val="Emphasis"/>
          <w:rFonts w:ascii="Arial" w:hAnsi="Arial" w:cs="Arial"/>
          <w:sz w:val="22"/>
          <w:szCs w:val="22"/>
        </w:rPr>
        <w:t>three full</w:t>
      </w:r>
      <w:r w:rsidRPr="005F4713">
        <w:rPr>
          <w:rStyle w:val="Emphasis"/>
          <w:rFonts w:ascii="Arial" w:hAnsi="Arial" w:cs="Arial"/>
          <w:sz w:val="22"/>
          <w:szCs w:val="22"/>
        </w:rPr>
        <w:t xml:space="preserve"> business days before the start of the meeting.</w:t>
      </w:r>
      <w:r w:rsidRPr="005F4713">
        <w:rPr>
          <w:rFonts w:ascii="Arial" w:hAnsi="Arial" w:cs="Arial"/>
          <w:i/>
          <w:sz w:val="22"/>
          <w:szCs w:val="22"/>
        </w:rPr>
        <w:t xml:space="preserve"> </w:t>
      </w:r>
    </w:p>
    <w:p w14:paraId="0DB26C24" w14:textId="77777777" w:rsidR="00C4454C" w:rsidRPr="005F4713" w:rsidRDefault="00C4454C" w:rsidP="00C4454C">
      <w:pPr>
        <w:pStyle w:val="Header"/>
        <w:rPr>
          <w:rFonts w:ascii="Arial" w:hAnsi="Arial" w:cs="Arial"/>
          <w:i/>
          <w:sz w:val="22"/>
          <w:szCs w:val="22"/>
        </w:rPr>
      </w:pPr>
    </w:p>
    <w:p w14:paraId="10EB5B27" w14:textId="77777777" w:rsidR="00C4454C" w:rsidRDefault="00C4454C" w:rsidP="00C4454C">
      <w:pPr>
        <w:pStyle w:val="Header"/>
        <w:rPr>
          <w:rFonts w:ascii="Arial" w:hAnsi="Arial" w:cs="Arial"/>
          <w:i/>
          <w:sz w:val="22"/>
          <w:szCs w:val="22"/>
        </w:rPr>
      </w:pPr>
      <w:r w:rsidRPr="005F4713">
        <w:rPr>
          <w:rFonts w:ascii="Arial" w:hAnsi="Arial" w:cs="Arial"/>
          <w:b/>
          <w:sz w:val="22"/>
          <w:szCs w:val="22"/>
        </w:rPr>
        <w:t>BOARD MEETING MATERIALS</w:t>
      </w:r>
      <w:r w:rsidRPr="005F4713">
        <w:rPr>
          <w:rFonts w:ascii="Arial" w:hAnsi="Arial" w:cs="Arial"/>
          <w:i/>
          <w:sz w:val="22"/>
          <w:szCs w:val="22"/>
        </w:rPr>
        <w:t xml:space="preserve"> - Non-confidential documents or writings for items on this agenda submitted to the Board of Directors after distribution of the Board Packet are available to the public at the same time at the address listed above during regular business hours.</w:t>
      </w:r>
    </w:p>
    <w:p w14:paraId="301491E1" w14:textId="77777777" w:rsidR="00C4454C" w:rsidRPr="005F4713" w:rsidRDefault="00C4454C" w:rsidP="00C4454C">
      <w:pPr>
        <w:pStyle w:val="Header"/>
        <w:rPr>
          <w:rFonts w:ascii="Arial" w:hAnsi="Arial" w:cs="Arial"/>
          <w:i/>
          <w:sz w:val="22"/>
          <w:szCs w:val="22"/>
        </w:rPr>
      </w:pPr>
    </w:p>
    <w:p w14:paraId="202D2CBF" w14:textId="0239EF2B" w:rsidR="00C4454C" w:rsidRDefault="00C4454C" w:rsidP="00C4454C">
      <w:pPr>
        <w:tabs>
          <w:tab w:val="right" w:pos="9360"/>
        </w:tabs>
        <w:spacing w:after="0" w:line="240" w:lineRule="auto"/>
        <w:rPr>
          <w:rFonts w:ascii="Arial" w:hAnsi="Arial" w:cs="Arial"/>
          <w:i/>
        </w:rPr>
      </w:pPr>
      <w:r w:rsidRPr="005F4713">
        <w:rPr>
          <w:rFonts w:ascii="Arial" w:hAnsi="Arial" w:cs="Arial"/>
          <w:b/>
        </w:rPr>
        <w:t>MEETING RECORDINGS</w:t>
      </w:r>
      <w:r w:rsidRPr="005F4713">
        <w:rPr>
          <w:rFonts w:ascii="Arial" w:hAnsi="Arial" w:cs="Arial"/>
          <w:i/>
        </w:rPr>
        <w:t xml:space="preserve"> – Members of the public are hereby notified that meetings of the Board of Directors are recorded</w:t>
      </w:r>
      <w:r w:rsidR="00E218F0" w:rsidRPr="005F4713">
        <w:rPr>
          <w:rFonts w:ascii="Arial" w:hAnsi="Arial" w:cs="Arial"/>
          <w:i/>
        </w:rPr>
        <w:t xml:space="preserve">. </w:t>
      </w:r>
      <w:r w:rsidRPr="005F4713">
        <w:rPr>
          <w:rFonts w:ascii="Arial" w:hAnsi="Arial" w:cs="Arial"/>
          <w:i/>
        </w:rPr>
        <w:t xml:space="preserve">Requests for the audio recordings may be directed to the </w:t>
      </w:r>
      <w:r w:rsidR="00C01601">
        <w:rPr>
          <w:rFonts w:ascii="Arial" w:hAnsi="Arial" w:cs="Arial"/>
          <w:i/>
        </w:rPr>
        <w:t>Director of Finance and Administration</w:t>
      </w:r>
      <w:r w:rsidRPr="005F4713">
        <w:rPr>
          <w:rFonts w:ascii="Arial" w:hAnsi="Arial" w:cs="Arial"/>
          <w:i/>
        </w:rPr>
        <w:t xml:space="preserve">, </w:t>
      </w:r>
      <w:r w:rsidR="00EF60CD">
        <w:rPr>
          <w:rFonts w:ascii="Arial" w:hAnsi="Arial" w:cs="Arial"/>
          <w:i/>
        </w:rPr>
        <w:t>Mike Chahal</w:t>
      </w:r>
      <w:r w:rsidR="006D7E99">
        <w:rPr>
          <w:rFonts w:ascii="Arial" w:hAnsi="Arial" w:cs="Arial"/>
          <w:i/>
        </w:rPr>
        <w:t>.</w:t>
      </w:r>
    </w:p>
    <w:p w14:paraId="7EDFE2A2" w14:textId="6280E213" w:rsidR="00840518" w:rsidRDefault="00840518" w:rsidP="00AB1F06">
      <w:pPr>
        <w:spacing w:after="0" w:line="240" w:lineRule="auto"/>
        <w:rPr>
          <w:rFonts w:ascii="Arial" w:hAnsi="Arial" w:cs="Arial"/>
          <w:sz w:val="20"/>
          <w:szCs w:val="20"/>
        </w:rPr>
      </w:pPr>
    </w:p>
    <w:sectPr w:rsidR="00840518" w:rsidSect="00533637">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A1E1" w14:textId="77777777" w:rsidR="001F3712" w:rsidRDefault="001F3712" w:rsidP="00C71049">
      <w:pPr>
        <w:spacing w:after="0" w:line="240" w:lineRule="auto"/>
      </w:pPr>
      <w:r>
        <w:separator/>
      </w:r>
    </w:p>
  </w:endnote>
  <w:endnote w:type="continuationSeparator" w:id="0">
    <w:p w14:paraId="258D25F0" w14:textId="77777777" w:rsidR="001F3712" w:rsidRDefault="001F3712" w:rsidP="00C7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87AE" w14:textId="77777777" w:rsidR="00C71049" w:rsidRPr="00C71049" w:rsidRDefault="00C71049" w:rsidP="00C71049">
    <w:pPr>
      <w:pStyle w:val="Footer"/>
      <w:tabs>
        <w:tab w:val="clear" w:pos="4680"/>
        <w:tab w:val="clear" w:pos="9360"/>
      </w:tabs>
      <w:jc w:val="right"/>
      <w:rPr>
        <w:rFonts w:ascii="Arial" w:hAnsi="Arial" w:cs="Arial"/>
        <w:caps/>
        <w:noProof/>
        <w:color w:val="4472C4" w:themeColor="accent1"/>
        <w:sz w:val="16"/>
        <w:szCs w:val="16"/>
      </w:rPr>
    </w:pPr>
    <w:r w:rsidRPr="00C71049">
      <w:rPr>
        <w:rFonts w:ascii="Arial" w:hAnsi="Arial" w:cs="Arial"/>
        <w:caps/>
        <w:color w:val="4472C4" w:themeColor="accent1"/>
        <w:sz w:val="16"/>
        <w:szCs w:val="16"/>
      </w:rPr>
      <w:fldChar w:fldCharType="begin"/>
    </w:r>
    <w:r w:rsidRPr="00C71049">
      <w:rPr>
        <w:rFonts w:ascii="Arial" w:hAnsi="Arial" w:cs="Arial"/>
        <w:caps/>
        <w:color w:val="4472C4" w:themeColor="accent1"/>
        <w:sz w:val="16"/>
        <w:szCs w:val="16"/>
      </w:rPr>
      <w:instrText xml:space="preserve"> PAGE   \* MERGEFORMAT </w:instrText>
    </w:r>
    <w:r w:rsidRPr="00C71049">
      <w:rPr>
        <w:rFonts w:ascii="Arial" w:hAnsi="Arial" w:cs="Arial"/>
        <w:caps/>
        <w:color w:val="4472C4" w:themeColor="accent1"/>
        <w:sz w:val="16"/>
        <w:szCs w:val="16"/>
      </w:rPr>
      <w:fldChar w:fldCharType="separate"/>
    </w:r>
    <w:r w:rsidRPr="00C71049">
      <w:rPr>
        <w:rFonts w:ascii="Arial" w:hAnsi="Arial" w:cs="Arial"/>
        <w:caps/>
        <w:noProof/>
        <w:color w:val="4472C4" w:themeColor="accent1"/>
        <w:sz w:val="16"/>
        <w:szCs w:val="16"/>
      </w:rPr>
      <w:t>2</w:t>
    </w:r>
    <w:r w:rsidRPr="00C71049">
      <w:rPr>
        <w:rFonts w:ascii="Arial" w:hAnsi="Arial" w:cs="Arial"/>
        <w:caps/>
        <w:noProof/>
        <w:color w:val="4472C4" w:themeColor="accent1"/>
        <w:sz w:val="16"/>
        <w:szCs w:val="16"/>
      </w:rPr>
      <w:fldChar w:fldCharType="end"/>
    </w:r>
  </w:p>
  <w:p w14:paraId="377BCEFA" w14:textId="77777777" w:rsidR="00C71049" w:rsidRDefault="00C71049" w:rsidP="00C710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B3EAC" w14:textId="77777777" w:rsidR="001F3712" w:rsidRDefault="001F3712" w:rsidP="00C71049">
      <w:pPr>
        <w:spacing w:after="0" w:line="240" w:lineRule="auto"/>
      </w:pPr>
      <w:r>
        <w:separator/>
      </w:r>
    </w:p>
  </w:footnote>
  <w:footnote w:type="continuationSeparator" w:id="0">
    <w:p w14:paraId="105347DE" w14:textId="77777777" w:rsidR="001F3712" w:rsidRDefault="001F3712" w:rsidP="00C71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0017D"/>
    <w:multiLevelType w:val="hybridMultilevel"/>
    <w:tmpl w:val="A33C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75FBA"/>
    <w:multiLevelType w:val="multilevel"/>
    <w:tmpl w:val="6284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55D81"/>
    <w:multiLevelType w:val="hybridMultilevel"/>
    <w:tmpl w:val="F5B0E0EA"/>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707907">
    <w:abstractNumId w:val="2"/>
  </w:num>
  <w:num w:numId="2" w16cid:durableId="2071228958">
    <w:abstractNumId w:val="1"/>
  </w:num>
  <w:num w:numId="3" w16cid:durableId="155111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E6"/>
    <w:rsid w:val="0000241F"/>
    <w:rsid w:val="00004A84"/>
    <w:rsid w:val="0000611E"/>
    <w:rsid w:val="000101DD"/>
    <w:rsid w:val="000145E6"/>
    <w:rsid w:val="00016129"/>
    <w:rsid w:val="0001775F"/>
    <w:rsid w:val="000214C2"/>
    <w:rsid w:val="00024C98"/>
    <w:rsid w:val="000462E4"/>
    <w:rsid w:val="00052EBD"/>
    <w:rsid w:val="0006401E"/>
    <w:rsid w:val="00065F53"/>
    <w:rsid w:val="0007060D"/>
    <w:rsid w:val="00077DC2"/>
    <w:rsid w:val="0008018B"/>
    <w:rsid w:val="00086752"/>
    <w:rsid w:val="00086C55"/>
    <w:rsid w:val="000908CE"/>
    <w:rsid w:val="0009311A"/>
    <w:rsid w:val="00093F1D"/>
    <w:rsid w:val="000977CF"/>
    <w:rsid w:val="000A569C"/>
    <w:rsid w:val="000B0B8B"/>
    <w:rsid w:val="000C193A"/>
    <w:rsid w:val="000C3D2E"/>
    <w:rsid w:val="000C6CF2"/>
    <w:rsid w:val="000D6659"/>
    <w:rsid w:val="000E2A9D"/>
    <w:rsid w:val="000F54D6"/>
    <w:rsid w:val="000F694C"/>
    <w:rsid w:val="001153E9"/>
    <w:rsid w:val="0011608E"/>
    <w:rsid w:val="0013105E"/>
    <w:rsid w:val="00131D0A"/>
    <w:rsid w:val="00136011"/>
    <w:rsid w:val="00143472"/>
    <w:rsid w:val="00144CBF"/>
    <w:rsid w:val="001450D8"/>
    <w:rsid w:val="0014775F"/>
    <w:rsid w:val="00150DD3"/>
    <w:rsid w:val="00151DB0"/>
    <w:rsid w:val="00154882"/>
    <w:rsid w:val="00190E71"/>
    <w:rsid w:val="00194033"/>
    <w:rsid w:val="001A2D56"/>
    <w:rsid w:val="001A59B3"/>
    <w:rsid w:val="001A62FA"/>
    <w:rsid w:val="001A7194"/>
    <w:rsid w:val="001B4425"/>
    <w:rsid w:val="001C015D"/>
    <w:rsid w:val="001C1B05"/>
    <w:rsid w:val="001E19AE"/>
    <w:rsid w:val="001E57CD"/>
    <w:rsid w:val="001E7140"/>
    <w:rsid w:val="001F2212"/>
    <w:rsid w:val="001F3712"/>
    <w:rsid w:val="001F7B01"/>
    <w:rsid w:val="001F7F0F"/>
    <w:rsid w:val="00216452"/>
    <w:rsid w:val="0021781B"/>
    <w:rsid w:val="0022647D"/>
    <w:rsid w:val="002300DF"/>
    <w:rsid w:val="00230A3F"/>
    <w:rsid w:val="00231F3E"/>
    <w:rsid w:val="00232581"/>
    <w:rsid w:val="00241B76"/>
    <w:rsid w:val="00245F0A"/>
    <w:rsid w:val="00252316"/>
    <w:rsid w:val="002726CA"/>
    <w:rsid w:val="00273271"/>
    <w:rsid w:val="0027353D"/>
    <w:rsid w:val="00273794"/>
    <w:rsid w:val="002748F8"/>
    <w:rsid w:val="00276986"/>
    <w:rsid w:val="00282398"/>
    <w:rsid w:val="00285702"/>
    <w:rsid w:val="0028798D"/>
    <w:rsid w:val="00292849"/>
    <w:rsid w:val="00296D1C"/>
    <w:rsid w:val="002A0648"/>
    <w:rsid w:val="002B5045"/>
    <w:rsid w:val="002B79B6"/>
    <w:rsid w:val="002B7F8B"/>
    <w:rsid w:val="002C3CEB"/>
    <w:rsid w:val="002D5EFE"/>
    <w:rsid w:val="002E4806"/>
    <w:rsid w:val="002E7932"/>
    <w:rsid w:val="002F4030"/>
    <w:rsid w:val="00301D49"/>
    <w:rsid w:val="00303D6F"/>
    <w:rsid w:val="0030720C"/>
    <w:rsid w:val="00312F5B"/>
    <w:rsid w:val="00322375"/>
    <w:rsid w:val="0032237A"/>
    <w:rsid w:val="00322D66"/>
    <w:rsid w:val="00322FB0"/>
    <w:rsid w:val="00323225"/>
    <w:rsid w:val="00324CA6"/>
    <w:rsid w:val="0032539D"/>
    <w:rsid w:val="00332A9E"/>
    <w:rsid w:val="00332AB5"/>
    <w:rsid w:val="00342001"/>
    <w:rsid w:val="00347D93"/>
    <w:rsid w:val="00355175"/>
    <w:rsid w:val="00365006"/>
    <w:rsid w:val="003658DE"/>
    <w:rsid w:val="003711C5"/>
    <w:rsid w:val="003826DE"/>
    <w:rsid w:val="00385FE3"/>
    <w:rsid w:val="003A1BDE"/>
    <w:rsid w:val="003C3C59"/>
    <w:rsid w:val="003D0B37"/>
    <w:rsid w:val="003E5489"/>
    <w:rsid w:val="00403403"/>
    <w:rsid w:val="00410DFE"/>
    <w:rsid w:val="004131EC"/>
    <w:rsid w:val="004231C7"/>
    <w:rsid w:val="00430084"/>
    <w:rsid w:val="00441A59"/>
    <w:rsid w:val="00456988"/>
    <w:rsid w:val="00463086"/>
    <w:rsid w:val="00471FF0"/>
    <w:rsid w:val="004725A1"/>
    <w:rsid w:val="00484AFA"/>
    <w:rsid w:val="00484FE5"/>
    <w:rsid w:val="00485BEE"/>
    <w:rsid w:val="004A1B12"/>
    <w:rsid w:val="004A52FB"/>
    <w:rsid w:val="004A7598"/>
    <w:rsid w:val="004B1780"/>
    <w:rsid w:val="004B745B"/>
    <w:rsid w:val="004B7F3E"/>
    <w:rsid w:val="004C4A83"/>
    <w:rsid w:val="004D11FC"/>
    <w:rsid w:val="004D14DE"/>
    <w:rsid w:val="004E4ADF"/>
    <w:rsid w:val="004E7120"/>
    <w:rsid w:val="004F5EA0"/>
    <w:rsid w:val="00500DAC"/>
    <w:rsid w:val="00501089"/>
    <w:rsid w:val="00510D41"/>
    <w:rsid w:val="00515702"/>
    <w:rsid w:val="005268F6"/>
    <w:rsid w:val="0052701A"/>
    <w:rsid w:val="00532648"/>
    <w:rsid w:val="00533637"/>
    <w:rsid w:val="00535179"/>
    <w:rsid w:val="0053742D"/>
    <w:rsid w:val="0054376B"/>
    <w:rsid w:val="0055733A"/>
    <w:rsid w:val="00564665"/>
    <w:rsid w:val="005651F0"/>
    <w:rsid w:val="005658EA"/>
    <w:rsid w:val="00566B4C"/>
    <w:rsid w:val="00574717"/>
    <w:rsid w:val="00581B33"/>
    <w:rsid w:val="00582E76"/>
    <w:rsid w:val="005837A9"/>
    <w:rsid w:val="00585A93"/>
    <w:rsid w:val="00585F09"/>
    <w:rsid w:val="005A0F0D"/>
    <w:rsid w:val="005A6DFC"/>
    <w:rsid w:val="005A7890"/>
    <w:rsid w:val="005C1D12"/>
    <w:rsid w:val="005C7E65"/>
    <w:rsid w:val="005D63FD"/>
    <w:rsid w:val="005E64D5"/>
    <w:rsid w:val="005F462E"/>
    <w:rsid w:val="005F4665"/>
    <w:rsid w:val="00603E04"/>
    <w:rsid w:val="006040FE"/>
    <w:rsid w:val="00605E7B"/>
    <w:rsid w:val="006105C0"/>
    <w:rsid w:val="00614573"/>
    <w:rsid w:val="00624C79"/>
    <w:rsid w:val="006265E6"/>
    <w:rsid w:val="006566B2"/>
    <w:rsid w:val="0066015F"/>
    <w:rsid w:val="00662DB6"/>
    <w:rsid w:val="00662FA9"/>
    <w:rsid w:val="00670686"/>
    <w:rsid w:val="00670EE5"/>
    <w:rsid w:val="00672B50"/>
    <w:rsid w:val="00673CA5"/>
    <w:rsid w:val="006818AF"/>
    <w:rsid w:val="0068196C"/>
    <w:rsid w:val="0069052D"/>
    <w:rsid w:val="00694F8B"/>
    <w:rsid w:val="00695988"/>
    <w:rsid w:val="006A0ACF"/>
    <w:rsid w:val="006A2922"/>
    <w:rsid w:val="006A51E5"/>
    <w:rsid w:val="006C1597"/>
    <w:rsid w:val="006C70D2"/>
    <w:rsid w:val="006D7E99"/>
    <w:rsid w:val="006E4D08"/>
    <w:rsid w:val="006E6A13"/>
    <w:rsid w:val="0070020E"/>
    <w:rsid w:val="00703175"/>
    <w:rsid w:val="00713A7A"/>
    <w:rsid w:val="0072228B"/>
    <w:rsid w:val="0073049F"/>
    <w:rsid w:val="00730954"/>
    <w:rsid w:val="00734F12"/>
    <w:rsid w:val="00735A4B"/>
    <w:rsid w:val="00736F34"/>
    <w:rsid w:val="00736FBF"/>
    <w:rsid w:val="00760AC9"/>
    <w:rsid w:val="00761B01"/>
    <w:rsid w:val="00767280"/>
    <w:rsid w:val="00770648"/>
    <w:rsid w:val="007708A5"/>
    <w:rsid w:val="00772DE3"/>
    <w:rsid w:val="00783994"/>
    <w:rsid w:val="00785552"/>
    <w:rsid w:val="00796825"/>
    <w:rsid w:val="007973E6"/>
    <w:rsid w:val="007A2888"/>
    <w:rsid w:val="007B2366"/>
    <w:rsid w:val="007B377E"/>
    <w:rsid w:val="007B3D8D"/>
    <w:rsid w:val="007D34F9"/>
    <w:rsid w:val="007D36D2"/>
    <w:rsid w:val="007D59B1"/>
    <w:rsid w:val="007F6F8E"/>
    <w:rsid w:val="00811BFC"/>
    <w:rsid w:val="00840518"/>
    <w:rsid w:val="00857ECC"/>
    <w:rsid w:val="00872B57"/>
    <w:rsid w:val="00872E6E"/>
    <w:rsid w:val="00880220"/>
    <w:rsid w:val="00880637"/>
    <w:rsid w:val="00883D19"/>
    <w:rsid w:val="008871BE"/>
    <w:rsid w:val="008915EB"/>
    <w:rsid w:val="008947C5"/>
    <w:rsid w:val="00897585"/>
    <w:rsid w:val="008A1719"/>
    <w:rsid w:val="008B383A"/>
    <w:rsid w:val="008C1F8D"/>
    <w:rsid w:val="008C5D10"/>
    <w:rsid w:val="008C6A4D"/>
    <w:rsid w:val="008D6331"/>
    <w:rsid w:val="008E1741"/>
    <w:rsid w:val="008E1F7D"/>
    <w:rsid w:val="008E32A1"/>
    <w:rsid w:val="008F18F3"/>
    <w:rsid w:val="00902323"/>
    <w:rsid w:val="00903A89"/>
    <w:rsid w:val="00903F95"/>
    <w:rsid w:val="00910747"/>
    <w:rsid w:val="00911959"/>
    <w:rsid w:val="00916025"/>
    <w:rsid w:val="00917166"/>
    <w:rsid w:val="0092470C"/>
    <w:rsid w:val="009249DF"/>
    <w:rsid w:val="009400A4"/>
    <w:rsid w:val="009400A7"/>
    <w:rsid w:val="00964000"/>
    <w:rsid w:val="009708AA"/>
    <w:rsid w:val="00996497"/>
    <w:rsid w:val="00996902"/>
    <w:rsid w:val="009A1526"/>
    <w:rsid w:val="009A2297"/>
    <w:rsid w:val="009B699C"/>
    <w:rsid w:val="009D0BD3"/>
    <w:rsid w:val="009E2D84"/>
    <w:rsid w:val="009E447B"/>
    <w:rsid w:val="009E791D"/>
    <w:rsid w:val="009F0044"/>
    <w:rsid w:val="009F01FD"/>
    <w:rsid w:val="009F7498"/>
    <w:rsid w:val="00A00C29"/>
    <w:rsid w:val="00A021B5"/>
    <w:rsid w:val="00A02A58"/>
    <w:rsid w:val="00A146A3"/>
    <w:rsid w:val="00A16AA7"/>
    <w:rsid w:val="00A16C87"/>
    <w:rsid w:val="00A25C97"/>
    <w:rsid w:val="00A26235"/>
    <w:rsid w:val="00A3030D"/>
    <w:rsid w:val="00A314F3"/>
    <w:rsid w:val="00A32441"/>
    <w:rsid w:val="00A424A7"/>
    <w:rsid w:val="00A44DF3"/>
    <w:rsid w:val="00A512AF"/>
    <w:rsid w:val="00A61D5D"/>
    <w:rsid w:val="00A73173"/>
    <w:rsid w:val="00A85D7D"/>
    <w:rsid w:val="00A943E3"/>
    <w:rsid w:val="00AA0386"/>
    <w:rsid w:val="00AA4B09"/>
    <w:rsid w:val="00AB1F06"/>
    <w:rsid w:val="00AB7582"/>
    <w:rsid w:val="00AC79E9"/>
    <w:rsid w:val="00AD73D7"/>
    <w:rsid w:val="00AE0B59"/>
    <w:rsid w:val="00AE4F93"/>
    <w:rsid w:val="00AF25D2"/>
    <w:rsid w:val="00AF399F"/>
    <w:rsid w:val="00AF44F1"/>
    <w:rsid w:val="00B050B6"/>
    <w:rsid w:val="00B11ED4"/>
    <w:rsid w:val="00B211DD"/>
    <w:rsid w:val="00B42214"/>
    <w:rsid w:val="00B43D88"/>
    <w:rsid w:val="00B451DE"/>
    <w:rsid w:val="00B46B63"/>
    <w:rsid w:val="00B575C2"/>
    <w:rsid w:val="00B6307D"/>
    <w:rsid w:val="00B646ED"/>
    <w:rsid w:val="00B738D9"/>
    <w:rsid w:val="00B749A7"/>
    <w:rsid w:val="00B75B65"/>
    <w:rsid w:val="00B91532"/>
    <w:rsid w:val="00BA15BF"/>
    <w:rsid w:val="00BA15C1"/>
    <w:rsid w:val="00BB0F17"/>
    <w:rsid w:val="00BB254C"/>
    <w:rsid w:val="00BB2F46"/>
    <w:rsid w:val="00BB6356"/>
    <w:rsid w:val="00BC04CB"/>
    <w:rsid w:val="00BC4E72"/>
    <w:rsid w:val="00BC55AD"/>
    <w:rsid w:val="00BC5F3C"/>
    <w:rsid w:val="00BC7C3D"/>
    <w:rsid w:val="00BD1DB1"/>
    <w:rsid w:val="00BD2860"/>
    <w:rsid w:val="00BD6221"/>
    <w:rsid w:val="00BF2AA5"/>
    <w:rsid w:val="00BF4D0B"/>
    <w:rsid w:val="00BF64E6"/>
    <w:rsid w:val="00C01601"/>
    <w:rsid w:val="00C028EE"/>
    <w:rsid w:val="00C02FEF"/>
    <w:rsid w:val="00C107B6"/>
    <w:rsid w:val="00C1350F"/>
    <w:rsid w:val="00C21CA8"/>
    <w:rsid w:val="00C224DE"/>
    <w:rsid w:val="00C2668A"/>
    <w:rsid w:val="00C356C1"/>
    <w:rsid w:val="00C4454C"/>
    <w:rsid w:val="00C44D28"/>
    <w:rsid w:val="00C53E84"/>
    <w:rsid w:val="00C60D09"/>
    <w:rsid w:val="00C71049"/>
    <w:rsid w:val="00CA3474"/>
    <w:rsid w:val="00CA384F"/>
    <w:rsid w:val="00CB386C"/>
    <w:rsid w:val="00CB5366"/>
    <w:rsid w:val="00CB67C6"/>
    <w:rsid w:val="00CC0235"/>
    <w:rsid w:val="00CC5139"/>
    <w:rsid w:val="00CC6243"/>
    <w:rsid w:val="00CD264E"/>
    <w:rsid w:val="00CD2B20"/>
    <w:rsid w:val="00CE205B"/>
    <w:rsid w:val="00CE61DD"/>
    <w:rsid w:val="00CE7ED1"/>
    <w:rsid w:val="00CF60BE"/>
    <w:rsid w:val="00CF751B"/>
    <w:rsid w:val="00D12DEB"/>
    <w:rsid w:val="00D16AE6"/>
    <w:rsid w:val="00D277D7"/>
    <w:rsid w:val="00D27BF8"/>
    <w:rsid w:val="00D5500B"/>
    <w:rsid w:val="00D712AC"/>
    <w:rsid w:val="00D7631D"/>
    <w:rsid w:val="00D82ADB"/>
    <w:rsid w:val="00D82CE8"/>
    <w:rsid w:val="00D92D88"/>
    <w:rsid w:val="00D93F47"/>
    <w:rsid w:val="00D9405D"/>
    <w:rsid w:val="00D94E69"/>
    <w:rsid w:val="00DB094C"/>
    <w:rsid w:val="00DB0CC0"/>
    <w:rsid w:val="00DE128A"/>
    <w:rsid w:val="00DE53F8"/>
    <w:rsid w:val="00DE5428"/>
    <w:rsid w:val="00DE5AAB"/>
    <w:rsid w:val="00DF100D"/>
    <w:rsid w:val="00DF294C"/>
    <w:rsid w:val="00DF47F9"/>
    <w:rsid w:val="00E06800"/>
    <w:rsid w:val="00E218F0"/>
    <w:rsid w:val="00E2457B"/>
    <w:rsid w:val="00E2753D"/>
    <w:rsid w:val="00E306F2"/>
    <w:rsid w:val="00E31654"/>
    <w:rsid w:val="00E463A3"/>
    <w:rsid w:val="00E46690"/>
    <w:rsid w:val="00E50D94"/>
    <w:rsid w:val="00E60A78"/>
    <w:rsid w:val="00E63967"/>
    <w:rsid w:val="00E66F72"/>
    <w:rsid w:val="00E708E9"/>
    <w:rsid w:val="00E81F9A"/>
    <w:rsid w:val="00E83568"/>
    <w:rsid w:val="00E84DB7"/>
    <w:rsid w:val="00E91EA4"/>
    <w:rsid w:val="00E937B3"/>
    <w:rsid w:val="00E95732"/>
    <w:rsid w:val="00E96C7D"/>
    <w:rsid w:val="00E96FE3"/>
    <w:rsid w:val="00EB210A"/>
    <w:rsid w:val="00EB63C9"/>
    <w:rsid w:val="00EB669D"/>
    <w:rsid w:val="00ED5ED4"/>
    <w:rsid w:val="00EF60CD"/>
    <w:rsid w:val="00F0002E"/>
    <w:rsid w:val="00F079D2"/>
    <w:rsid w:val="00F15830"/>
    <w:rsid w:val="00F20B61"/>
    <w:rsid w:val="00F2578F"/>
    <w:rsid w:val="00F34E3D"/>
    <w:rsid w:val="00F5219C"/>
    <w:rsid w:val="00F55341"/>
    <w:rsid w:val="00F639D9"/>
    <w:rsid w:val="00F756B4"/>
    <w:rsid w:val="00F7604B"/>
    <w:rsid w:val="00F762F4"/>
    <w:rsid w:val="00F76FB6"/>
    <w:rsid w:val="00F77471"/>
    <w:rsid w:val="00F82F03"/>
    <w:rsid w:val="00F84B8D"/>
    <w:rsid w:val="00F86CBE"/>
    <w:rsid w:val="00F87774"/>
    <w:rsid w:val="00F90734"/>
    <w:rsid w:val="00F90F1F"/>
    <w:rsid w:val="00F910E9"/>
    <w:rsid w:val="00F92C6B"/>
    <w:rsid w:val="00F9387A"/>
    <w:rsid w:val="00FA00CD"/>
    <w:rsid w:val="00FC6C75"/>
    <w:rsid w:val="00FD7966"/>
    <w:rsid w:val="00FD7E6D"/>
    <w:rsid w:val="00FE566B"/>
    <w:rsid w:val="00FE654A"/>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71A5"/>
  <w15:chartTrackingRefBased/>
  <w15:docId w15:val="{378F359C-CD17-47DC-820D-134D521C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57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3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73E6"/>
    <w:rPr>
      <w:color w:val="0000FF"/>
      <w:u w:val="single"/>
    </w:rPr>
  </w:style>
  <w:style w:type="paragraph" w:styleId="ListParagraph">
    <w:name w:val="List Paragraph"/>
    <w:basedOn w:val="Normal"/>
    <w:uiPriority w:val="34"/>
    <w:qFormat/>
    <w:rsid w:val="00C4454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nhideWhenUsed/>
    <w:rsid w:val="00C4454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4454C"/>
    <w:rPr>
      <w:rFonts w:ascii="Times New Roman" w:eastAsia="Times New Roman" w:hAnsi="Times New Roman" w:cs="Times New Roman"/>
      <w:sz w:val="24"/>
      <w:szCs w:val="24"/>
    </w:rPr>
  </w:style>
  <w:style w:type="character" w:styleId="Emphasis">
    <w:name w:val="Emphasis"/>
    <w:uiPriority w:val="20"/>
    <w:qFormat/>
    <w:rsid w:val="00C4454C"/>
    <w:rPr>
      <w:i/>
      <w:iCs/>
    </w:rPr>
  </w:style>
  <w:style w:type="character" w:styleId="UnresolvedMention">
    <w:name w:val="Unresolved Mention"/>
    <w:basedOn w:val="DefaultParagraphFont"/>
    <w:uiPriority w:val="99"/>
    <w:semiHidden/>
    <w:unhideWhenUsed/>
    <w:rsid w:val="00F90F1F"/>
    <w:rPr>
      <w:color w:val="605E5C"/>
      <w:shd w:val="clear" w:color="auto" w:fill="E1DFDD"/>
    </w:rPr>
  </w:style>
  <w:style w:type="paragraph" w:styleId="Footer">
    <w:name w:val="footer"/>
    <w:basedOn w:val="Normal"/>
    <w:link w:val="FooterChar"/>
    <w:uiPriority w:val="99"/>
    <w:unhideWhenUsed/>
    <w:rsid w:val="00C71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49"/>
  </w:style>
  <w:style w:type="character" w:customStyle="1" w:styleId="Heading1Char">
    <w:name w:val="Heading 1 Char"/>
    <w:basedOn w:val="DefaultParagraphFont"/>
    <w:link w:val="Heading1"/>
    <w:uiPriority w:val="9"/>
    <w:rsid w:val="00E95732"/>
    <w:rPr>
      <w:rFonts w:ascii="Times New Roman" w:eastAsia="Times New Roman" w:hAnsi="Times New Roman" w:cs="Times New Roman"/>
      <w:b/>
      <w:bCs/>
      <w:kern w:val="36"/>
      <w:sz w:val="48"/>
      <w:szCs w:val="48"/>
    </w:rPr>
  </w:style>
  <w:style w:type="paragraph" w:customStyle="1" w:styleId="dropdown">
    <w:name w:val="dropdown"/>
    <w:basedOn w:val="Normal"/>
    <w:rsid w:val="00E95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2648"/>
    <w:rPr>
      <w:b/>
      <w:bCs/>
    </w:rPr>
  </w:style>
  <w:style w:type="character" w:styleId="FollowedHyperlink">
    <w:name w:val="FollowedHyperlink"/>
    <w:basedOn w:val="DefaultParagraphFont"/>
    <w:uiPriority w:val="99"/>
    <w:semiHidden/>
    <w:unhideWhenUsed/>
    <w:rsid w:val="00287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44268">
      <w:bodyDiv w:val="1"/>
      <w:marLeft w:val="0"/>
      <w:marRight w:val="0"/>
      <w:marTop w:val="0"/>
      <w:marBottom w:val="0"/>
      <w:divBdr>
        <w:top w:val="none" w:sz="0" w:space="0" w:color="auto"/>
        <w:left w:val="none" w:sz="0" w:space="0" w:color="auto"/>
        <w:bottom w:val="none" w:sz="0" w:space="0" w:color="auto"/>
        <w:right w:val="none" w:sz="0" w:space="0" w:color="auto"/>
      </w:divBdr>
    </w:div>
    <w:div w:id="346979605">
      <w:bodyDiv w:val="1"/>
      <w:marLeft w:val="0"/>
      <w:marRight w:val="0"/>
      <w:marTop w:val="0"/>
      <w:marBottom w:val="0"/>
      <w:divBdr>
        <w:top w:val="none" w:sz="0" w:space="0" w:color="auto"/>
        <w:left w:val="none" w:sz="0" w:space="0" w:color="auto"/>
        <w:bottom w:val="none" w:sz="0" w:space="0" w:color="auto"/>
        <w:right w:val="none" w:sz="0" w:space="0" w:color="auto"/>
      </w:divBdr>
    </w:div>
    <w:div w:id="1057434718">
      <w:bodyDiv w:val="1"/>
      <w:marLeft w:val="0"/>
      <w:marRight w:val="0"/>
      <w:marTop w:val="0"/>
      <w:marBottom w:val="0"/>
      <w:divBdr>
        <w:top w:val="none" w:sz="0" w:space="0" w:color="auto"/>
        <w:left w:val="none" w:sz="0" w:space="0" w:color="auto"/>
        <w:bottom w:val="none" w:sz="0" w:space="0" w:color="auto"/>
        <w:right w:val="none" w:sz="0" w:space="0" w:color="auto"/>
      </w:divBdr>
    </w:div>
    <w:div w:id="1262909787">
      <w:bodyDiv w:val="1"/>
      <w:marLeft w:val="0"/>
      <w:marRight w:val="0"/>
      <w:marTop w:val="0"/>
      <w:marBottom w:val="0"/>
      <w:divBdr>
        <w:top w:val="none" w:sz="0" w:space="0" w:color="auto"/>
        <w:left w:val="none" w:sz="0" w:space="0" w:color="auto"/>
        <w:bottom w:val="none" w:sz="0" w:space="0" w:color="auto"/>
        <w:right w:val="none" w:sz="0" w:space="0" w:color="auto"/>
      </w:divBdr>
    </w:div>
    <w:div w:id="1650938146">
      <w:bodyDiv w:val="1"/>
      <w:marLeft w:val="0"/>
      <w:marRight w:val="0"/>
      <w:marTop w:val="0"/>
      <w:marBottom w:val="0"/>
      <w:divBdr>
        <w:top w:val="none" w:sz="0" w:space="0" w:color="auto"/>
        <w:left w:val="none" w:sz="0" w:space="0" w:color="auto"/>
        <w:bottom w:val="none" w:sz="0" w:space="0" w:color="auto"/>
        <w:right w:val="none" w:sz="0" w:space="0" w:color="auto"/>
      </w:divBdr>
      <w:divsChild>
        <w:div w:id="1541629266">
          <w:marLeft w:val="0"/>
          <w:marRight w:val="0"/>
          <w:marTop w:val="0"/>
          <w:marBottom w:val="0"/>
          <w:divBdr>
            <w:top w:val="none" w:sz="0" w:space="0" w:color="auto"/>
            <w:left w:val="none" w:sz="0" w:space="0" w:color="auto"/>
            <w:bottom w:val="none" w:sz="0" w:space="0" w:color="auto"/>
            <w:right w:val="none" w:sz="0" w:space="0" w:color="auto"/>
          </w:divBdr>
          <w:divsChild>
            <w:div w:id="1117524902">
              <w:marLeft w:val="0"/>
              <w:marRight w:val="0"/>
              <w:marTop w:val="0"/>
              <w:marBottom w:val="0"/>
              <w:divBdr>
                <w:top w:val="none" w:sz="0" w:space="0" w:color="auto"/>
                <w:left w:val="none" w:sz="0" w:space="0" w:color="auto"/>
                <w:bottom w:val="none" w:sz="0" w:space="0" w:color="auto"/>
                <w:right w:val="none" w:sz="0" w:space="0" w:color="auto"/>
              </w:divBdr>
              <w:divsChild>
                <w:div w:id="1173836490">
                  <w:marLeft w:val="0"/>
                  <w:marRight w:val="0"/>
                  <w:marTop w:val="0"/>
                  <w:marBottom w:val="0"/>
                  <w:divBdr>
                    <w:top w:val="none" w:sz="0" w:space="0" w:color="auto"/>
                    <w:left w:val="none" w:sz="0" w:space="0" w:color="auto"/>
                    <w:bottom w:val="none" w:sz="0" w:space="0" w:color="auto"/>
                    <w:right w:val="none" w:sz="0" w:space="0" w:color="auto"/>
                  </w:divBdr>
                  <w:divsChild>
                    <w:div w:id="1670909034">
                      <w:marLeft w:val="0"/>
                      <w:marRight w:val="0"/>
                      <w:marTop w:val="0"/>
                      <w:marBottom w:val="0"/>
                      <w:divBdr>
                        <w:top w:val="none" w:sz="0" w:space="0" w:color="auto"/>
                        <w:left w:val="none" w:sz="0" w:space="0" w:color="auto"/>
                        <w:bottom w:val="none" w:sz="0" w:space="0" w:color="auto"/>
                        <w:right w:val="none" w:sz="0" w:space="0" w:color="auto"/>
                      </w:divBdr>
                      <w:divsChild>
                        <w:div w:id="294332752">
                          <w:marLeft w:val="0"/>
                          <w:marRight w:val="0"/>
                          <w:marTop w:val="0"/>
                          <w:marBottom w:val="0"/>
                          <w:divBdr>
                            <w:top w:val="none" w:sz="0" w:space="0" w:color="auto"/>
                            <w:left w:val="none" w:sz="0" w:space="0" w:color="auto"/>
                            <w:bottom w:val="none" w:sz="0" w:space="0" w:color="auto"/>
                            <w:right w:val="none" w:sz="0" w:space="0" w:color="auto"/>
                          </w:divBdr>
                          <w:divsChild>
                            <w:div w:id="557015160">
                              <w:marLeft w:val="0"/>
                              <w:marRight w:val="0"/>
                              <w:marTop w:val="0"/>
                              <w:marBottom w:val="0"/>
                              <w:divBdr>
                                <w:top w:val="none" w:sz="0" w:space="0" w:color="auto"/>
                                <w:left w:val="none" w:sz="0" w:space="0" w:color="auto"/>
                                <w:bottom w:val="none" w:sz="0" w:space="0" w:color="auto"/>
                                <w:right w:val="none" w:sz="0" w:space="0" w:color="auto"/>
                              </w:divBdr>
                              <w:divsChild>
                                <w:div w:id="1281716563">
                                  <w:marLeft w:val="-225"/>
                                  <w:marRight w:val="-225"/>
                                  <w:marTop w:val="0"/>
                                  <w:marBottom w:val="0"/>
                                  <w:divBdr>
                                    <w:top w:val="none" w:sz="0" w:space="0" w:color="auto"/>
                                    <w:left w:val="none" w:sz="0" w:space="0" w:color="auto"/>
                                    <w:bottom w:val="none" w:sz="0" w:space="0" w:color="auto"/>
                                    <w:right w:val="none" w:sz="0" w:space="0" w:color="auto"/>
                                  </w:divBdr>
                                  <w:divsChild>
                                    <w:div w:id="244846008">
                                      <w:marLeft w:val="0"/>
                                      <w:marRight w:val="0"/>
                                      <w:marTop w:val="0"/>
                                      <w:marBottom w:val="0"/>
                                      <w:divBdr>
                                        <w:top w:val="none" w:sz="0" w:space="0" w:color="auto"/>
                                        <w:left w:val="none" w:sz="0" w:space="0" w:color="auto"/>
                                        <w:bottom w:val="none" w:sz="0" w:space="0" w:color="auto"/>
                                        <w:right w:val="none" w:sz="0" w:space="0" w:color="auto"/>
                                      </w:divBdr>
                                      <w:divsChild>
                                        <w:div w:id="4223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5143">
                                  <w:marLeft w:val="-225"/>
                                  <w:marRight w:val="-225"/>
                                  <w:marTop w:val="0"/>
                                  <w:marBottom w:val="0"/>
                                  <w:divBdr>
                                    <w:top w:val="none" w:sz="0" w:space="0" w:color="auto"/>
                                    <w:left w:val="none" w:sz="0" w:space="0" w:color="auto"/>
                                    <w:bottom w:val="none" w:sz="0" w:space="0" w:color="auto"/>
                                    <w:right w:val="none" w:sz="0" w:space="0" w:color="auto"/>
                                  </w:divBdr>
                                  <w:divsChild>
                                    <w:div w:id="1262033558">
                                      <w:marLeft w:val="0"/>
                                      <w:marRight w:val="0"/>
                                      <w:marTop w:val="0"/>
                                      <w:marBottom w:val="0"/>
                                      <w:divBdr>
                                        <w:top w:val="none" w:sz="0" w:space="0" w:color="auto"/>
                                        <w:left w:val="none" w:sz="0" w:space="0" w:color="auto"/>
                                        <w:bottom w:val="none" w:sz="0" w:space="0" w:color="auto"/>
                                        <w:right w:val="none" w:sz="0" w:space="0" w:color="auto"/>
                                      </w:divBdr>
                                      <w:divsChild>
                                        <w:div w:id="778719609">
                                          <w:marLeft w:val="0"/>
                                          <w:marRight w:val="0"/>
                                          <w:marTop w:val="0"/>
                                          <w:marBottom w:val="0"/>
                                          <w:divBdr>
                                            <w:top w:val="none" w:sz="0" w:space="0" w:color="auto"/>
                                            <w:left w:val="none" w:sz="0" w:space="0" w:color="auto"/>
                                            <w:bottom w:val="none" w:sz="0" w:space="0" w:color="auto"/>
                                            <w:right w:val="none" w:sz="0" w:space="0" w:color="auto"/>
                                          </w:divBdr>
                                        </w:div>
                                        <w:div w:id="1117021747">
                                          <w:marLeft w:val="0"/>
                                          <w:marRight w:val="0"/>
                                          <w:marTop w:val="0"/>
                                          <w:marBottom w:val="0"/>
                                          <w:divBdr>
                                            <w:top w:val="none" w:sz="0" w:space="0" w:color="auto"/>
                                            <w:left w:val="none" w:sz="0" w:space="0" w:color="auto"/>
                                            <w:bottom w:val="none" w:sz="0" w:space="0" w:color="auto"/>
                                            <w:right w:val="none" w:sz="0" w:space="0" w:color="auto"/>
                                          </w:divBdr>
                                          <w:divsChild>
                                            <w:div w:id="340662692">
                                              <w:marLeft w:val="0"/>
                                              <w:marRight w:val="0"/>
                                              <w:marTop w:val="0"/>
                                              <w:marBottom w:val="0"/>
                                              <w:divBdr>
                                                <w:top w:val="none" w:sz="0" w:space="0" w:color="auto"/>
                                                <w:left w:val="none" w:sz="0" w:space="11" w:color="E7E7E7"/>
                                                <w:bottom w:val="none" w:sz="0" w:space="0" w:color="E7E7E7"/>
                                                <w:right w:val="none" w:sz="0" w:space="11" w:color="E7E7E7"/>
                                              </w:divBdr>
                                              <w:divsChild>
                                                <w:div w:id="810900607">
                                                  <w:marLeft w:val="-225"/>
                                                  <w:marRight w:val="-225"/>
                                                  <w:marTop w:val="0"/>
                                                  <w:marBottom w:val="0"/>
                                                  <w:divBdr>
                                                    <w:top w:val="none" w:sz="0" w:space="0" w:color="auto"/>
                                                    <w:left w:val="none" w:sz="0" w:space="0" w:color="auto"/>
                                                    <w:bottom w:val="none" w:sz="0" w:space="0" w:color="auto"/>
                                                    <w:right w:val="none" w:sz="0" w:space="0" w:color="auto"/>
                                                  </w:divBdr>
                                                  <w:divsChild>
                                                    <w:div w:id="15804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909765">
          <w:marLeft w:val="0"/>
          <w:marRight w:val="0"/>
          <w:marTop w:val="0"/>
          <w:marBottom w:val="0"/>
          <w:divBdr>
            <w:top w:val="none" w:sz="0" w:space="0" w:color="auto"/>
            <w:left w:val="none" w:sz="0" w:space="0" w:color="auto"/>
            <w:bottom w:val="none" w:sz="0" w:space="0" w:color="auto"/>
            <w:right w:val="none" w:sz="0" w:space="0" w:color="auto"/>
          </w:divBdr>
          <w:divsChild>
            <w:div w:id="878712808">
              <w:marLeft w:val="0"/>
              <w:marRight w:val="0"/>
              <w:marTop w:val="0"/>
              <w:marBottom w:val="0"/>
              <w:divBdr>
                <w:top w:val="none" w:sz="0" w:space="0" w:color="auto"/>
                <w:left w:val="none" w:sz="0" w:space="0" w:color="auto"/>
                <w:bottom w:val="none" w:sz="0" w:space="0" w:color="auto"/>
                <w:right w:val="none" w:sz="0" w:space="0" w:color="auto"/>
              </w:divBdr>
              <w:divsChild>
                <w:div w:id="2991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61267">
      <w:bodyDiv w:val="1"/>
      <w:marLeft w:val="0"/>
      <w:marRight w:val="0"/>
      <w:marTop w:val="0"/>
      <w:marBottom w:val="0"/>
      <w:divBdr>
        <w:top w:val="none" w:sz="0" w:space="0" w:color="auto"/>
        <w:left w:val="none" w:sz="0" w:space="0" w:color="auto"/>
        <w:bottom w:val="none" w:sz="0" w:space="0" w:color="auto"/>
        <w:right w:val="none" w:sz="0" w:space="0" w:color="auto"/>
      </w:divBdr>
    </w:div>
    <w:div w:id="19029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39466981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Ballus</dc:creator>
  <cp:keywords/>
  <dc:description/>
  <cp:lastModifiedBy>Mike Chahal</cp:lastModifiedBy>
  <cp:revision>8</cp:revision>
  <cp:lastPrinted>2024-04-14T05:20:00Z</cp:lastPrinted>
  <dcterms:created xsi:type="dcterms:W3CDTF">2024-04-13T00:15:00Z</dcterms:created>
  <dcterms:modified xsi:type="dcterms:W3CDTF">2024-04-14T05:22:00Z</dcterms:modified>
</cp:coreProperties>
</file>